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EE" w:rsidRDefault="007C5A11" w:rsidP="00D7531C">
      <w:pPr>
        <w:rPr>
          <w:sz w:val="18"/>
          <w:lang w:val="it-IT"/>
        </w:rPr>
      </w:pPr>
      <w:r w:rsidRPr="007C5A11">
        <w:rPr>
          <w:rFonts w:ascii="Times New Roman" w:hAnsi="Times New Roman"/>
          <w:noProof/>
          <w:sz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.3pt;margin-top:-16.5pt;width:378pt;height:126.4pt;z-index:251656704;mso-width-relative:margin;mso-height-relative:margin" filled="f" stroked="f">
            <v:textbox>
              <w:txbxContent>
                <w:p w:rsidR="00514CD0" w:rsidRPr="00AC43E5" w:rsidRDefault="00514CD0" w:rsidP="00AC43E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3E5">
                    <w:rPr>
                      <w:b/>
                      <w:sz w:val="28"/>
                      <w:szCs w:val="28"/>
                    </w:rPr>
                    <w:t>PEMERINTAH KOTA MADIUN</w:t>
                  </w:r>
                </w:p>
                <w:p w:rsidR="00514CD0" w:rsidRPr="00A5687A" w:rsidRDefault="00514CD0" w:rsidP="00AC43E5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KECAMATAN MANGUHARJO</w:t>
                  </w:r>
                </w:p>
                <w:p w:rsidR="00514CD0" w:rsidRPr="00A5687A" w:rsidRDefault="00514CD0" w:rsidP="00AC43E5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KELURAHAN WINONGO</w:t>
                  </w:r>
                </w:p>
                <w:p w:rsidR="00514CD0" w:rsidRPr="00A5687A" w:rsidRDefault="00514CD0" w:rsidP="00AC43E5">
                  <w:pPr>
                    <w:jc w:val="center"/>
                    <w:rPr>
                      <w:b/>
                      <w:lang w:val="en-US"/>
                    </w:rPr>
                  </w:pPr>
                  <w:r w:rsidRPr="00A5687A">
                    <w:rPr>
                      <w:b/>
                    </w:rPr>
                    <w:t xml:space="preserve">Jl. Gajah Mada no. </w:t>
                  </w:r>
                  <w:r w:rsidRPr="00A5687A">
                    <w:rPr>
                      <w:b/>
                      <w:lang w:val="en-US"/>
                    </w:rPr>
                    <w:t xml:space="preserve">22 MADIUN </w:t>
                  </w:r>
                  <w:proofErr w:type="gramStart"/>
                  <w:r w:rsidRPr="00A5687A">
                    <w:rPr>
                      <w:b/>
                      <w:lang w:val="en-US"/>
                    </w:rPr>
                    <w:t>( 963126</w:t>
                  </w:r>
                  <w:proofErr w:type="gramEnd"/>
                  <w:r w:rsidRPr="00A5687A">
                    <w:rPr>
                      <w:b/>
                      <w:lang w:val="en-US"/>
                    </w:rPr>
                    <w:t xml:space="preserve"> ) </w:t>
                  </w:r>
                  <w:proofErr w:type="spellStart"/>
                  <w:r w:rsidRPr="00A5687A">
                    <w:rPr>
                      <w:b/>
                      <w:lang w:val="en-US"/>
                    </w:rPr>
                    <w:t>Jawa</w:t>
                  </w:r>
                  <w:proofErr w:type="spellEnd"/>
                  <w:r w:rsidRPr="00A5687A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A5687A">
                    <w:rPr>
                      <w:b/>
                      <w:lang w:val="en-US"/>
                    </w:rPr>
                    <w:t>Timur</w:t>
                  </w:r>
                  <w:proofErr w:type="spellEnd"/>
                </w:p>
                <w:p w:rsidR="00514CD0" w:rsidRPr="00A5687A" w:rsidRDefault="00514CD0" w:rsidP="00A5687A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</w:t>
                  </w:r>
                  <w:proofErr w:type="gramStart"/>
                  <w:r w:rsidRPr="00A5687A">
                    <w:rPr>
                      <w:b/>
                      <w:lang w:val="en-US"/>
                    </w:rPr>
                    <w:t>TELP.</w:t>
                  </w:r>
                  <w:proofErr w:type="gramEnd"/>
                  <w:r w:rsidRPr="00A5687A">
                    <w:rPr>
                      <w:b/>
                      <w:lang w:val="en-US"/>
                    </w:rPr>
                    <w:t xml:space="preserve"> (0351) 492587</w:t>
                  </w:r>
                </w:p>
                <w:p w:rsidR="00514CD0" w:rsidRPr="00A5687A" w:rsidRDefault="00514CD0" w:rsidP="00AC43E5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</w:t>
                  </w:r>
                  <w:r w:rsidRPr="00A5687A">
                    <w:rPr>
                      <w:b/>
                      <w:lang w:val="en-US"/>
                    </w:rPr>
                    <w:t xml:space="preserve">Website </w:t>
                  </w:r>
                  <w:proofErr w:type="gramStart"/>
                  <w:r w:rsidRPr="00A5687A">
                    <w:rPr>
                      <w:b/>
                      <w:lang w:val="en-US"/>
                    </w:rPr>
                    <w:t>http :/</w:t>
                  </w:r>
                  <w:proofErr w:type="gramEnd"/>
                  <w:r w:rsidRPr="00A5687A">
                    <w:rPr>
                      <w:b/>
                      <w:lang w:val="en-US"/>
                    </w:rPr>
                    <w:t>/www.madiunkota.go.id</w:t>
                  </w:r>
                  <w:r w:rsidRPr="00A5687A">
                    <w:rPr>
                      <w:b/>
                      <w:lang w:val="en-US"/>
                    </w:rPr>
                    <w:tab/>
                  </w:r>
                </w:p>
                <w:p w:rsidR="00514CD0" w:rsidRPr="00BD2379" w:rsidRDefault="00514CD0" w:rsidP="000C68EE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Pr="007C5A11">
        <w:rPr>
          <w:noProof/>
        </w:rPr>
        <w:pict>
          <v:shape id="_x0000_s1085" type="#_x0000_t202" style="position:absolute;margin-left:0;margin-top:-9pt;width:96.5pt;height:108pt;z-index:251657728" stroked="f">
            <v:textbox style="mso-next-textbox:#_x0000_s1085">
              <w:txbxContent>
                <w:p w:rsidR="00514CD0" w:rsidRPr="000C68EE" w:rsidRDefault="00514CD0">
                  <w:pPr>
                    <w:rPr>
                      <w:noProof/>
                      <w:sz w:val="32"/>
                    </w:rPr>
                  </w:pPr>
                  <w:r>
                    <w:rPr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1020726" cy="1233377"/>
                        <wp:effectExtent l="0" t="0" r="0" b="0"/>
                        <wp:docPr id="3" name="Picture 1" descr="madiu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diun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525" cy="1239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C68EE" w:rsidRDefault="000C68EE" w:rsidP="00D7531C">
      <w:pPr>
        <w:spacing w:line="276" w:lineRule="auto"/>
        <w:jc w:val="center"/>
        <w:rPr>
          <w:rFonts w:cs="Arial"/>
        </w:rPr>
      </w:pPr>
    </w:p>
    <w:p w:rsidR="000C68EE" w:rsidRDefault="000C68EE" w:rsidP="00D7531C">
      <w:pPr>
        <w:spacing w:line="276" w:lineRule="auto"/>
        <w:jc w:val="center"/>
        <w:rPr>
          <w:rFonts w:cs="Arial"/>
        </w:rPr>
      </w:pPr>
    </w:p>
    <w:p w:rsidR="000C68EE" w:rsidRDefault="000C68EE" w:rsidP="00D7531C">
      <w:pPr>
        <w:spacing w:line="276" w:lineRule="auto"/>
        <w:jc w:val="center"/>
        <w:rPr>
          <w:rFonts w:cs="Arial"/>
        </w:rPr>
      </w:pPr>
    </w:p>
    <w:p w:rsidR="000C68EE" w:rsidRDefault="000C68EE" w:rsidP="00D7531C">
      <w:pPr>
        <w:spacing w:line="276" w:lineRule="auto"/>
        <w:jc w:val="center"/>
        <w:rPr>
          <w:rFonts w:cs="Arial"/>
        </w:rPr>
      </w:pPr>
    </w:p>
    <w:p w:rsidR="000C68EE" w:rsidRDefault="000C68EE" w:rsidP="00D7531C">
      <w:pPr>
        <w:spacing w:line="276" w:lineRule="auto"/>
        <w:jc w:val="center"/>
        <w:rPr>
          <w:rFonts w:cs="Arial"/>
        </w:rPr>
      </w:pPr>
    </w:p>
    <w:p w:rsidR="000C68EE" w:rsidRDefault="000C68EE" w:rsidP="00D7531C">
      <w:pPr>
        <w:spacing w:line="276" w:lineRule="auto"/>
        <w:jc w:val="center"/>
        <w:rPr>
          <w:rFonts w:cs="Arial"/>
        </w:rPr>
      </w:pPr>
    </w:p>
    <w:p w:rsidR="00771864" w:rsidRDefault="007C5A11" w:rsidP="00D7531C">
      <w:pPr>
        <w:spacing w:line="276" w:lineRule="auto"/>
        <w:jc w:val="center"/>
        <w:rPr>
          <w:rFonts w:cs="Arial"/>
        </w:rPr>
      </w:pPr>
      <w:r>
        <w:rPr>
          <w:rFonts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6" type="#_x0000_t32" style="position:absolute;left:0;text-align:left;margin-left:0;margin-top:.15pt;width:515.9pt;height:0;z-index:251658752" o:connectortype="straight" strokeweight="1.25pt">
            <v:shadow on="t" offset="0,3pt" offset2="-4pt,2pt"/>
          </v:shape>
        </w:pict>
      </w:r>
    </w:p>
    <w:p w:rsidR="00CD5CD1" w:rsidRDefault="00CD5CD1" w:rsidP="00D7531C">
      <w:pPr>
        <w:spacing w:line="276" w:lineRule="auto"/>
        <w:jc w:val="center"/>
        <w:rPr>
          <w:rFonts w:cs="Arial"/>
        </w:rPr>
      </w:pPr>
    </w:p>
    <w:p w:rsidR="00D7531C" w:rsidRPr="00FE32C8" w:rsidRDefault="00AC43E5" w:rsidP="00D7531C">
      <w:pPr>
        <w:spacing w:line="276" w:lineRule="auto"/>
        <w:jc w:val="center"/>
        <w:rPr>
          <w:rFonts w:cs="Arial"/>
          <w:b/>
          <w:u w:val="single"/>
          <w:lang w:val="en-US"/>
        </w:rPr>
      </w:pPr>
      <w:r w:rsidRPr="00FE32C8">
        <w:rPr>
          <w:rFonts w:cs="Arial"/>
          <w:b/>
          <w:u w:val="single"/>
        </w:rPr>
        <w:t xml:space="preserve">SURAT </w:t>
      </w:r>
      <w:r w:rsidR="00A5687A" w:rsidRPr="00FE32C8">
        <w:rPr>
          <w:rFonts w:cs="Arial"/>
          <w:b/>
          <w:u w:val="single"/>
        </w:rPr>
        <w:t xml:space="preserve">KEPUTUSAN </w:t>
      </w:r>
      <w:r w:rsidR="00A5687A" w:rsidRPr="00FE32C8">
        <w:rPr>
          <w:rFonts w:cs="Arial"/>
          <w:b/>
          <w:u w:val="single"/>
          <w:lang w:val="en-US"/>
        </w:rPr>
        <w:t>LURAH WINONGO</w:t>
      </w:r>
    </w:p>
    <w:p w:rsidR="00D7531C" w:rsidRPr="004C03D2" w:rsidRDefault="00D7531C" w:rsidP="00D7531C">
      <w:pPr>
        <w:tabs>
          <w:tab w:val="left" w:pos="2223"/>
        </w:tabs>
        <w:spacing w:line="276" w:lineRule="auto"/>
        <w:rPr>
          <w:rFonts w:cs="Arial"/>
          <w:b/>
          <w:lang w:val="en-US"/>
        </w:rPr>
      </w:pPr>
      <w:r w:rsidRPr="00FE32C8">
        <w:rPr>
          <w:rFonts w:cs="Arial"/>
          <w:b/>
          <w:lang w:val="en-US"/>
        </w:rPr>
        <w:tab/>
      </w:r>
      <w:r w:rsidR="004C03D2">
        <w:rPr>
          <w:rFonts w:cs="Arial"/>
          <w:b/>
        </w:rPr>
        <w:t>NOMOR :</w:t>
      </w:r>
      <w:r w:rsidR="0025238A">
        <w:rPr>
          <w:rFonts w:cs="Arial"/>
          <w:b/>
          <w:lang w:val="en-US"/>
        </w:rPr>
        <w:t xml:space="preserve"> 440/      / 401.402.5/2016.</w:t>
      </w:r>
    </w:p>
    <w:p w:rsidR="00D7531C" w:rsidRPr="00FE32C8" w:rsidRDefault="00D7531C" w:rsidP="00D7531C">
      <w:pPr>
        <w:tabs>
          <w:tab w:val="left" w:pos="2223"/>
        </w:tabs>
        <w:jc w:val="center"/>
        <w:rPr>
          <w:rFonts w:cs="Arial"/>
          <w:b/>
          <w:sz w:val="20"/>
          <w:szCs w:val="16"/>
        </w:rPr>
      </w:pPr>
    </w:p>
    <w:p w:rsidR="00771864" w:rsidRPr="00FE32C8" w:rsidRDefault="00771864" w:rsidP="00D7531C">
      <w:pPr>
        <w:tabs>
          <w:tab w:val="left" w:pos="2223"/>
        </w:tabs>
        <w:jc w:val="center"/>
        <w:rPr>
          <w:rFonts w:cs="Arial"/>
          <w:b/>
          <w:sz w:val="20"/>
          <w:szCs w:val="16"/>
        </w:rPr>
      </w:pPr>
    </w:p>
    <w:p w:rsidR="00D7531C" w:rsidRPr="00FE32C8" w:rsidRDefault="00D7531C" w:rsidP="00D7531C">
      <w:pPr>
        <w:spacing w:line="276" w:lineRule="auto"/>
        <w:jc w:val="center"/>
        <w:rPr>
          <w:rFonts w:cs="Arial"/>
          <w:b/>
        </w:rPr>
      </w:pPr>
      <w:r w:rsidRPr="00FE32C8">
        <w:rPr>
          <w:rFonts w:cs="Arial"/>
          <w:b/>
        </w:rPr>
        <w:t>TENTANG</w:t>
      </w:r>
    </w:p>
    <w:p w:rsidR="00D7531C" w:rsidRPr="00FE32C8" w:rsidRDefault="000C68EE" w:rsidP="000C68EE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b/>
        </w:rPr>
      </w:pPr>
      <w:r w:rsidRPr="00FE32C8">
        <w:rPr>
          <w:rFonts w:cs="Arial"/>
          <w:b/>
        </w:rPr>
        <w:t xml:space="preserve">PEMBENTUKAN </w:t>
      </w:r>
      <w:r w:rsidR="00AC43E5" w:rsidRPr="00FE32C8">
        <w:rPr>
          <w:rFonts w:cs="Arial"/>
          <w:b/>
        </w:rPr>
        <w:t>JURU</w:t>
      </w:r>
      <w:r w:rsidRPr="00FE32C8">
        <w:rPr>
          <w:rFonts w:cs="Arial"/>
          <w:b/>
        </w:rPr>
        <w:t xml:space="preserve"> PEMANTAU JENTIK ( </w:t>
      </w:r>
      <w:r w:rsidR="00AC43E5" w:rsidRPr="00FE32C8">
        <w:rPr>
          <w:rFonts w:cs="Arial"/>
          <w:b/>
        </w:rPr>
        <w:t>JU</w:t>
      </w:r>
      <w:r w:rsidRPr="00FE32C8">
        <w:rPr>
          <w:rFonts w:cs="Arial"/>
          <w:b/>
        </w:rPr>
        <w:t>MANTIK )</w:t>
      </w:r>
    </w:p>
    <w:p w:rsidR="00D843D6" w:rsidRPr="00A5687A" w:rsidRDefault="00A5687A" w:rsidP="000C68EE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lang w:val="en-US"/>
        </w:rPr>
      </w:pPr>
      <w:r w:rsidRPr="00FE32C8">
        <w:rPr>
          <w:rFonts w:cs="Arial"/>
          <w:b/>
          <w:lang w:val="en-US"/>
        </w:rPr>
        <w:t>KELURAHAN WINONGO</w:t>
      </w:r>
      <w:r w:rsidR="00FE32C8" w:rsidRPr="00FE32C8">
        <w:rPr>
          <w:rFonts w:cs="Arial"/>
          <w:b/>
          <w:lang w:val="en-US"/>
        </w:rPr>
        <w:t xml:space="preserve"> KECAMATAN MANGUHARJO KOTA MADIUN</w:t>
      </w:r>
    </w:p>
    <w:p w:rsidR="00D7531C" w:rsidRDefault="00D7531C" w:rsidP="00D7531C">
      <w:pPr>
        <w:spacing w:line="360" w:lineRule="auto"/>
        <w:jc w:val="center"/>
        <w:rPr>
          <w:rFonts w:cs="Arial"/>
        </w:rPr>
      </w:pPr>
    </w:p>
    <w:p w:rsidR="00D7531C" w:rsidRPr="00FE32C8" w:rsidRDefault="00FE32C8" w:rsidP="00D7531C">
      <w:pPr>
        <w:spacing w:line="360" w:lineRule="auto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LURAH WINONGO</w:t>
      </w:r>
    </w:p>
    <w:p w:rsidR="00D7531C" w:rsidRPr="006873F2" w:rsidRDefault="00D7531C" w:rsidP="00D7531C">
      <w:pPr>
        <w:rPr>
          <w:rFonts w:cs="Arial"/>
        </w:rPr>
      </w:pPr>
    </w:p>
    <w:p w:rsidR="00D7531C" w:rsidRPr="006873F2" w:rsidRDefault="00D7531C" w:rsidP="00D7531C">
      <w:pPr>
        <w:tabs>
          <w:tab w:val="left" w:pos="2223"/>
        </w:tabs>
        <w:spacing w:line="360" w:lineRule="auto"/>
        <w:ind w:left="2565" w:hanging="2565"/>
        <w:jc w:val="both"/>
        <w:rPr>
          <w:rFonts w:cs="Arial"/>
        </w:rPr>
      </w:pPr>
      <w:r>
        <w:rPr>
          <w:rFonts w:cs="Arial"/>
        </w:rPr>
        <w:t>Menimbang</w:t>
      </w:r>
      <w:r>
        <w:rPr>
          <w:rFonts w:cs="Arial"/>
        </w:rPr>
        <w:tab/>
        <w:t>a.</w:t>
      </w:r>
      <w:r>
        <w:rPr>
          <w:rFonts w:cs="Arial"/>
        </w:rPr>
        <w:tab/>
      </w:r>
      <w:r w:rsidR="000C68EE">
        <w:rPr>
          <w:rFonts w:cs="Arial"/>
        </w:rPr>
        <w:t xml:space="preserve">bahwa untuk mencegah terjadinya penularan penyakit demam berdarah (DBD) </w:t>
      </w:r>
      <w:r w:rsidR="00FE32C8">
        <w:rPr>
          <w:rFonts w:cs="Arial"/>
        </w:rPr>
        <w:t>di</w:t>
      </w:r>
      <w:r w:rsidR="00FE32C8">
        <w:rPr>
          <w:rFonts w:cs="Arial"/>
          <w:lang w:val="en-US"/>
        </w:rPr>
        <w:t xml:space="preserve"> </w:t>
      </w:r>
      <w:proofErr w:type="spellStart"/>
      <w:r w:rsidR="00FE32C8">
        <w:rPr>
          <w:rFonts w:cs="Arial"/>
          <w:lang w:val="en-US"/>
        </w:rPr>
        <w:t>Kelurahan</w:t>
      </w:r>
      <w:proofErr w:type="spellEnd"/>
      <w:r w:rsidR="00FE32C8">
        <w:rPr>
          <w:rFonts w:cs="Arial"/>
          <w:lang w:val="en-US"/>
        </w:rPr>
        <w:t xml:space="preserve"> </w:t>
      </w:r>
      <w:proofErr w:type="spellStart"/>
      <w:r w:rsidR="00FE32C8">
        <w:rPr>
          <w:rFonts w:cs="Arial"/>
          <w:lang w:val="en-US"/>
        </w:rPr>
        <w:t>Winongo</w:t>
      </w:r>
      <w:proofErr w:type="spellEnd"/>
      <w:r w:rsidR="00FE32C8">
        <w:rPr>
          <w:rFonts w:cs="Arial"/>
          <w:lang w:val="en-US"/>
        </w:rPr>
        <w:t xml:space="preserve"> </w:t>
      </w:r>
      <w:r w:rsidR="000C68EE">
        <w:rPr>
          <w:rFonts w:cs="Arial"/>
        </w:rPr>
        <w:t xml:space="preserve">perlu dilakukan upaya Pemberantasan Sarang Nyamuk dan Pemantauan Jentik </w:t>
      </w:r>
      <w:r w:rsidR="00AC43E5">
        <w:rPr>
          <w:rFonts w:cs="Arial"/>
        </w:rPr>
        <w:t>secara berkala dan berkelanjutan.</w:t>
      </w:r>
    </w:p>
    <w:p w:rsidR="00D7531C" w:rsidRPr="00FE32C8" w:rsidRDefault="00D7531C" w:rsidP="00D7531C">
      <w:pPr>
        <w:tabs>
          <w:tab w:val="left" w:pos="2223"/>
        </w:tabs>
        <w:spacing w:line="360" w:lineRule="auto"/>
        <w:ind w:left="2565" w:hanging="2565"/>
        <w:jc w:val="both"/>
        <w:rPr>
          <w:rFonts w:cs="Arial"/>
          <w:lang w:val="en-US"/>
        </w:rPr>
      </w:pPr>
      <w:r>
        <w:rPr>
          <w:rFonts w:cs="Arial"/>
        </w:rPr>
        <w:tab/>
        <w:t>b.</w:t>
      </w:r>
      <w:r>
        <w:rPr>
          <w:rFonts w:cs="Arial"/>
        </w:rPr>
        <w:tab/>
      </w:r>
      <w:r w:rsidR="000C68EE">
        <w:rPr>
          <w:rFonts w:cs="Arial"/>
        </w:rPr>
        <w:t xml:space="preserve">bahwa guna melaksanakan kegiatan Pemantauan Jentik secara </w:t>
      </w:r>
      <w:r w:rsidR="00771864">
        <w:rPr>
          <w:rFonts w:cs="Arial"/>
        </w:rPr>
        <w:t>kontinyu dan berkesinambungan</w:t>
      </w:r>
      <w:r w:rsidR="000C68EE">
        <w:rPr>
          <w:rFonts w:cs="Arial"/>
        </w:rPr>
        <w:t xml:space="preserve"> perlu di bentuk </w:t>
      </w:r>
      <w:r w:rsidR="00AC43E5">
        <w:rPr>
          <w:rFonts w:cs="Arial"/>
        </w:rPr>
        <w:t>juru pemantau</w:t>
      </w:r>
      <w:r w:rsidR="000C68EE">
        <w:rPr>
          <w:rFonts w:cs="Arial"/>
        </w:rPr>
        <w:t xml:space="preserve"> jentik</w:t>
      </w:r>
      <w:r w:rsidR="00AC43E5">
        <w:rPr>
          <w:rFonts w:cs="Arial"/>
        </w:rPr>
        <w:t xml:space="preserve"> (jumantik)</w:t>
      </w:r>
      <w:r w:rsidR="000C68EE">
        <w:rPr>
          <w:rFonts w:cs="Arial"/>
        </w:rPr>
        <w:t xml:space="preserve"> dari kalangan </w:t>
      </w:r>
      <w:r w:rsidR="00AC43E5">
        <w:rPr>
          <w:rFonts w:cs="Arial"/>
        </w:rPr>
        <w:t xml:space="preserve">warga masyarakat RT setempat </w:t>
      </w:r>
      <w:r w:rsidR="000C68EE">
        <w:rPr>
          <w:rFonts w:cs="Arial"/>
        </w:rPr>
        <w:t xml:space="preserve">yang dituangkan dalam </w:t>
      </w:r>
      <w:r w:rsidR="00C04E37">
        <w:rPr>
          <w:rFonts w:cs="Arial"/>
        </w:rPr>
        <w:t xml:space="preserve">Surat </w:t>
      </w:r>
      <w:r w:rsidR="00FE32C8">
        <w:rPr>
          <w:rFonts w:cs="Arial"/>
        </w:rPr>
        <w:t>Keputusan</w:t>
      </w:r>
      <w:r w:rsidR="00111DCD">
        <w:rPr>
          <w:rFonts w:cs="Arial"/>
          <w:lang w:val="en-US"/>
        </w:rPr>
        <w:t xml:space="preserve"> </w:t>
      </w:r>
      <w:proofErr w:type="spellStart"/>
      <w:r w:rsidR="00111DCD">
        <w:rPr>
          <w:rFonts w:cs="Arial"/>
          <w:lang w:val="en-US"/>
        </w:rPr>
        <w:t>Kepala</w:t>
      </w:r>
      <w:proofErr w:type="spellEnd"/>
      <w:r w:rsidR="00FE32C8">
        <w:rPr>
          <w:rFonts w:cs="Arial"/>
        </w:rPr>
        <w:t xml:space="preserve"> Ke</w:t>
      </w:r>
      <w:proofErr w:type="spellStart"/>
      <w:r w:rsidR="00FE32C8">
        <w:rPr>
          <w:rFonts w:cs="Arial"/>
          <w:lang w:val="en-US"/>
        </w:rPr>
        <w:t>lurahan</w:t>
      </w:r>
      <w:proofErr w:type="spellEnd"/>
      <w:r w:rsidR="00FE32C8">
        <w:rPr>
          <w:rFonts w:cs="Arial"/>
          <w:lang w:val="en-US"/>
        </w:rPr>
        <w:t xml:space="preserve"> </w:t>
      </w:r>
      <w:proofErr w:type="spellStart"/>
      <w:r w:rsidR="00FE32C8">
        <w:rPr>
          <w:rFonts w:cs="Arial"/>
          <w:lang w:val="en-US"/>
        </w:rPr>
        <w:t>Winongo</w:t>
      </w:r>
      <w:proofErr w:type="spellEnd"/>
      <w:r w:rsidR="00FE32C8">
        <w:rPr>
          <w:rFonts w:cs="Arial"/>
          <w:lang w:val="en-US"/>
        </w:rPr>
        <w:t xml:space="preserve"> </w:t>
      </w:r>
      <w:proofErr w:type="spellStart"/>
      <w:r w:rsidR="00FE32C8">
        <w:rPr>
          <w:rFonts w:cs="Arial"/>
          <w:lang w:val="en-US"/>
        </w:rPr>
        <w:t>Kecamatan</w:t>
      </w:r>
      <w:proofErr w:type="spellEnd"/>
      <w:r w:rsidR="00FE32C8">
        <w:rPr>
          <w:rFonts w:cs="Arial"/>
          <w:lang w:val="en-US"/>
        </w:rPr>
        <w:t xml:space="preserve"> </w:t>
      </w:r>
      <w:proofErr w:type="spellStart"/>
      <w:r w:rsidR="00FE32C8">
        <w:rPr>
          <w:rFonts w:cs="Arial"/>
          <w:lang w:val="en-US"/>
        </w:rPr>
        <w:t>Manguharjo</w:t>
      </w:r>
      <w:proofErr w:type="spellEnd"/>
      <w:r w:rsidR="00FE32C8">
        <w:rPr>
          <w:rFonts w:cs="Arial"/>
          <w:lang w:val="en-US"/>
        </w:rPr>
        <w:t xml:space="preserve"> Kota </w:t>
      </w:r>
      <w:proofErr w:type="spellStart"/>
      <w:r w:rsidR="00FE32C8">
        <w:rPr>
          <w:rFonts w:cs="Arial"/>
          <w:lang w:val="en-US"/>
        </w:rPr>
        <w:t>Madiun</w:t>
      </w:r>
      <w:proofErr w:type="spellEnd"/>
      <w:r w:rsidR="00FE32C8">
        <w:rPr>
          <w:rFonts w:cs="Arial"/>
          <w:lang w:val="en-US"/>
        </w:rPr>
        <w:t>.</w:t>
      </w:r>
    </w:p>
    <w:p w:rsidR="00D7531C" w:rsidRPr="000D32E7" w:rsidRDefault="00D7531C" w:rsidP="00D7531C">
      <w:pPr>
        <w:tabs>
          <w:tab w:val="left" w:pos="2052"/>
        </w:tabs>
        <w:ind w:left="2622" w:hanging="2622"/>
        <w:jc w:val="both"/>
        <w:rPr>
          <w:rFonts w:cs="Arial"/>
          <w:sz w:val="16"/>
          <w:szCs w:val="16"/>
        </w:rPr>
      </w:pPr>
    </w:p>
    <w:p w:rsidR="00D7531C" w:rsidRDefault="00D7531C" w:rsidP="00D7531C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rFonts w:cs="Arial"/>
        </w:rPr>
      </w:pPr>
      <w:r>
        <w:rPr>
          <w:rFonts w:cs="Arial"/>
        </w:rPr>
        <w:t>Mengingat</w:t>
      </w:r>
      <w:r>
        <w:rPr>
          <w:rFonts w:cs="Arial"/>
        </w:rPr>
        <w:tab/>
        <w:t xml:space="preserve">: </w:t>
      </w:r>
      <w:r w:rsidR="00FE32C8">
        <w:rPr>
          <w:rFonts w:cs="Arial"/>
          <w:lang w:val="en-US"/>
        </w:rPr>
        <w:t xml:space="preserve"> </w:t>
      </w:r>
      <w:r>
        <w:rPr>
          <w:rFonts w:cs="Arial"/>
        </w:rPr>
        <w:t>1.</w:t>
      </w:r>
      <w:r>
        <w:rPr>
          <w:rFonts w:cs="Arial"/>
        </w:rPr>
        <w:tab/>
      </w:r>
      <w:proofErr w:type="spellStart"/>
      <w:r>
        <w:rPr>
          <w:rFonts w:cs="Arial"/>
          <w:lang w:val="en-US"/>
        </w:rPr>
        <w:t>Undang</w:t>
      </w:r>
      <w:proofErr w:type="spellEnd"/>
      <w:r>
        <w:rPr>
          <w:rFonts w:cs="Arial"/>
          <w:lang w:val="en-US"/>
        </w:rPr>
        <w:t xml:space="preserve"> – </w:t>
      </w:r>
      <w:proofErr w:type="spellStart"/>
      <w:r>
        <w:rPr>
          <w:rFonts w:cs="Arial"/>
          <w:lang w:val="en-US"/>
        </w:rPr>
        <w:t>Undang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Nomor</w:t>
      </w:r>
      <w:proofErr w:type="spellEnd"/>
      <w:r>
        <w:rPr>
          <w:rFonts w:cs="Arial"/>
          <w:lang w:val="en-US"/>
        </w:rPr>
        <w:t xml:space="preserve"> 32 </w:t>
      </w:r>
      <w:proofErr w:type="spellStart"/>
      <w:r>
        <w:rPr>
          <w:rFonts w:cs="Arial"/>
          <w:lang w:val="en-US"/>
        </w:rPr>
        <w:t>Tahun</w:t>
      </w:r>
      <w:proofErr w:type="spellEnd"/>
      <w:r>
        <w:rPr>
          <w:rFonts w:cs="Arial"/>
          <w:lang w:val="en-US"/>
        </w:rPr>
        <w:t xml:space="preserve"> 2004 </w:t>
      </w:r>
      <w:proofErr w:type="spellStart"/>
      <w:r>
        <w:rPr>
          <w:rFonts w:cs="Arial"/>
          <w:lang w:val="en-US"/>
        </w:rPr>
        <w:t>tentang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Pemerintahan</w:t>
      </w:r>
      <w:proofErr w:type="spellEnd"/>
      <w:r>
        <w:rPr>
          <w:rFonts w:cs="Arial"/>
          <w:lang w:val="en-US"/>
        </w:rPr>
        <w:t xml:space="preserve"> Daerah;</w:t>
      </w:r>
    </w:p>
    <w:p w:rsidR="00D7531C" w:rsidRPr="001A3C8D" w:rsidRDefault="00FE32C8" w:rsidP="00FE32C8">
      <w:pPr>
        <w:tabs>
          <w:tab w:val="left" w:pos="2268"/>
        </w:tabs>
        <w:spacing w:line="360" w:lineRule="auto"/>
        <w:ind w:left="2585" w:hanging="2565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                                 </w:t>
      </w:r>
      <w:r w:rsidR="000E5B82">
        <w:rPr>
          <w:rFonts w:cs="Arial"/>
        </w:rPr>
        <w:t xml:space="preserve"> </w:t>
      </w:r>
      <w:r w:rsidR="00D7531C">
        <w:rPr>
          <w:rFonts w:cs="Arial"/>
        </w:rPr>
        <w:t>2.</w:t>
      </w:r>
      <w:r w:rsidR="00D7531C">
        <w:rPr>
          <w:rFonts w:cs="Arial"/>
        </w:rPr>
        <w:tab/>
        <w:t xml:space="preserve">Undang – Undang Nomor </w:t>
      </w:r>
      <w:r w:rsidR="000C68EE">
        <w:rPr>
          <w:rFonts w:cs="Arial"/>
          <w:lang w:val="en-US"/>
        </w:rPr>
        <w:t>36</w:t>
      </w:r>
      <w:r w:rsidR="00D7531C">
        <w:rPr>
          <w:rFonts w:cs="Arial"/>
        </w:rPr>
        <w:t xml:space="preserve"> Tahun </w:t>
      </w:r>
      <w:r w:rsidR="000C68EE">
        <w:rPr>
          <w:rFonts w:cs="Arial"/>
          <w:lang w:val="en-US"/>
        </w:rPr>
        <w:t>2009</w:t>
      </w:r>
      <w:r w:rsidR="00D7531C">
        <w:rPr>
          <w:rFonts w:cs="Arial"/>
        </w:rPr>
        <w:t xml:space="preserve"> tentang </w:t>
      </w:r>
      <w:proofErr w:type="spellStart"/>
      <w:r w:rsidR="00D7531C">
        <w:rPr>
          <w:rFonts w:cs="Arial"/>
          <w:lang w:val="en-US"/>
        </w:rPr>
        <w:t>Kesehatan</w:t>
      </w:r>
      <w:proofErr w:type="spellEnd"/>
      <w:r w:rsidR="00D7531C">
        <w:rPr>
          <w:rFonts w:cs="Arial"/>
          <w:lang w:val="en-US"/>
        </w:rPr>
        <w:t>;</w:t>
      </w:r>
    </w:p>
    <w:p w:rsidR="00D7531C" w:rsidRPr="00073E58" w:rsidRDefault="00D7531C" w:rsidP="00FE32C8">
      <w:pPr>
        <w:numPr>
          <w:ilvl w:val="0"/>
          <w:numId w:val="1"/>
        </w:numPr>
        <w:tabs>
          <w:tab w:val="left" w:pos="2268"/>
        </w:tabs>
        <w:spacing w:line="360" w:lineRule="auto"/>
        <w:jc w:val="both"/>
        <w:rPr>
          <w:rFonts w:cs="Arial"/>
        </w:rPr>
      </w:pPr>
      <w:bookmarkStart w:id="0" w:name="_GoBack"/>
      <w:bookmarkEnd w:id="0"/>
      <w:r w:rsidRPr="00C12A35">
        <w:rPr>
          <w:rFonts w:cs="Arial"/>
        </w:rPr>
        <w:t xml:space="preserve">Undang – Undang Nomor </w:t>
      </w:r>
      <w:r w:rsidRPr="006873F2">
        <w:rPr>
          <w:rFonts w:cs="Arial"/>
          <w:lang w:val="sv-SE"/>
        </w:rPr>
        <w:t>23</w:t>
      </w:r>
      <w:r w:rsidRPr="00C12A35">
        <w:rPr>
          <w:rFonts w:cs="Arial"/>
        </w:rPr>
        <w:t xml:space="preserve"> Tahun </w:t>
      </w:r>
      <w:r w:rsidRPr="006873F2">
        <w:rPr>
          <w:rFonts w:cs="Arial"/>
          <w:lang w:val="sv-SE"/>
        </w:rPr>
        <w:t>1997</w:t>
      </w:r>
      <w:r w:rsidRPr="00C12A35">
        <w:rPr>
          <w:rFonts w:cs="Arial"/>
        </w:rPr>
        <w:t xml:space="preserve"> tentang </w:t>
      </w:r>
      <w:r w:rsidRPr="006873F2">
        <w:rPr>
          <w:rFonts w:cs="Arial"/>
          <w:lang w:val="sv-SE"/>
        </w:rPr>
        <w:t>Pengelolaan Lingkungan Hidup;</w:t>
      </w:r>
    </w:p>
    <w:p w:rsidR="000C68EE" w:rsidRDefault="000C68EE" w:rsidP="00F66969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Peraturan Menteri Kesehatan no 949/Menkes/SK/VIII/2004 tentang Sistem Kewaspadaan Dini Penyakit yang berpotensi menimbulkan Wabah dan Kejadian Luar Biasa</w:t>
      </w:r>
    </w:p>
    <w:p w:rsidR="00D7531C" w:rsidRPr="00595A26" w:rsidRDefault="00D7531C" w:rsidP="00D7531C">
      <w:pPr>
        <w:tabs>
          <w:tab w:val="left" w:pos="2052"/>
          <w:tab w:val="left" w:pos="2565"/>
        </w:tabs>
        <w:jc w:val="both"/>
        <w:rPr>
          <w:rFonts w:cs="Arial"/>
          <w:sz w:val="16"/>
          <w:szCs w:val="16"/>
        </w:rPr>
      </w:pPr>
    </w:p>
    <w:p w:rsidR="00D7531C" w:rsidRPr="00A27151" w:rsidRDefault="00D7531C" w:rsidP="00D7531C">
      <w:pPr>
        <w:tabs>
          <w:tab w:val="left" w:pos="2052"/>
        </w:tabs>
        <w:spacing w:line="360" w:lineRule="auto"/>
        <w:jc w:val="center"/>
        <w:rPr>
          <w:rFonts w:cs="Arial"/>
          <w:b/>
          <w:lang w:val="en-US"/>
        </w:rPr>
      </w:pPr>
    </w:p>
    <w:p w:rsidR="00D7531C" w:rsidRPr="006873F2" w:rsidRDefault="00D7531C" w:rsidP="00D7531C">
      <w:pPr>
        <w:tabs>
          <w:tab w:val="left" w:pos="2052"/>
        </w:tabs>
        <w:spacing w:line="360" w:lineRule="auto"/>
        <w:jc w:val="center"/>
        <w:rPr>
          <w:rFonts w:cs="Arial"/>
          <w:b/>
          <w:lang w:val="nl-NL"/>
        </w:rPr>
      </w:pPr>
      <w:r>
        <w:rPr>
          <w:rFonts w:cs="Arial"/>
          <w:b/>
        </w:rPr>
        <w:t xml:space="preserve">M E </w:t>
      </w:r>
      <w:r w:rsidRPr="006873F2">
        <w:rPr>
          <w:rFonts w:cs="Arial"/>
          <w:b/>
          <w:lang w:val="nl-NL"/>
        </w:rPr>
        <w:t>M U T U S K A N</w:t>
      </w:r>
    </w:p>
    <w:p w:rsidR="00D7531C" w:rsidRPr="00BB79E8" w:rsidRDefault="00D7531C" w:rsidP="00D7531C">
      <w:pPr>
        <w:tabs>
          <w:tab w:val="left" w:pos="2052"/>
        </w:tabs>
        <w:jc w:val="center"/>
        <w:rPr>
          <w:rFonts w:cs="Arial"/>
          <w:b/>
          <w:sz w:val="16"/>
          <w:szCs w:val="16"/>
        </w:rPr>
      </w:pPr>
    </w:p>
    <w:p w:rsidR="00D7531C" w:rsidRPr="006873F2" w:rsidRDefault="00D7531C" w:rsidP="00D7531C">
      <w:pPr>
        <w:tabs>
          <w:tab w:val="left" w:pos="2052"/>
        </w:tabs>
        <w:spacing w:line="360" w:lineRule="auto"/>
        <w:ind w:left="2268" w:hanging="2268"/>
        <w:jc w:val="both"/>
        <w:rPr>
          <w:rFonts w:cs="Arial"/>
          <w:lang w:val="nl-NL"/>
        </w:rPr>
      </w:pPr>
      <w:r>
        <w:rPr>
          <w:rFonts w:cs="Arial"/>
        </w:rPr>
        <w:t>Menetapkan</w:t>
      </w:r>
      <w:r>
        <w:rPr>
          <w:rFonts w:cs="Arial"/>
        </w:rPr>
        <w:tab/>
        <w:t>:</w:t>
      </w:r>
    </w:p>
    <w:p w:rsidR="00D7531C" w:rsidRPr="00BB79E8" w:rsidRDefault="00D7531C" w:rsidP="00D7531C">
      <w:pPr>
        <w:tabs>
          <w:tab w:val="left" w:pos="2052"/>
        </w:tabs>
        <w:ind w:left="2622" w:hanging="2622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D7531C" w:rsidRPr="006873F2" w:rsidRDefault="00D7531C" w:rsidP="00D7531C">
      <w:pPr>
        <w:tabs>
          <w:tab w:val="left" w:pos="2052"/>
        </w:tabs>
        <w:spacing w:line="360" w:lineRule="auto"/>
        <w:ind w:left="2268" w:hanging="2268"/>
        <w:jc w:val="both"/>
        <w:rPr>
          <w:rFonts w:cs="Arial"/>
        </w:rPr>
      </w:pPr>
      <w:r w:rsidRPr="006873F2">
        <w:rPr>
          <w:rFonts w:cs="Arial"/>
        </w:rPr>
        <w:t>KESATU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6873F2">
        <w:rPr>
          <w:rFonts w:cs="Arial"/>
        </w:rPr>
        <w:t xml:space="preserve">Membentuk </w:t>
      </w:r>
      <w:r w:rsidR="00C04E37">
        <w:rPr>
          <w:rFonts w:cs="Arial"/>
        </w:rPr>
        <w:t>Juru</w:t>
      </w:r>
      <w:r w:rsidR="00771864">
        <w:rPr>
          <w:rFonts w:cs="Arial"/>
        </w:rPr>
        <w:t xml:space="preserve"> Pemantau Jentik ( </w:t>
      </w:r>
      <w:r w:rsidR="00C04E37">
        <w:rPr>
          <w:rFonts w:cs="Arial"/>
        </w:rPr>
        <w:t>Ju</w:t>
      </w:r>
      <w:r w:rsidR="00771864">
        <w:rPr>
          <w:rFonts w:cs="Arial"/>
        </w:rPr>
        <w:t xml:space="preserve">mantik ) dari </w:t>
      </w:r>
      <w:r w:rsidR="00C04E37">
        <w:rPr>
          <w:rFonts w:cs="Arial"/>
        </w:rPr>
        <w:t xml:space="preserve">warga masyarakat RT setempat </w:t>
      </w:r>
      <w:r w:rsidRPr="006873F2">
        <w:rPr>
          <w:rFonts w:cs="Arial"/>
        </w:rPr>
        <w:t>sebagaimana tercantum dalam Lampiran Keputusan ini.</w:t>
      </w:r>
    </w:p>
    <w:p w:rsidR="00D7531C" w:rsidRPr="006873F2" w:rsidRDefault="00D7531C" w:rsidP="00D7531C">
      <w:pPr>
        <w:tabs>
          <w:tab w:val="left" w:pos="2052"/>
        </w:tabs>
        <w:ind w:left="2268" w:hanging="2268"/>
        <w:jc w:val="both"/>
        <w:rPr>
          <w:rFonts w:cs="Arial"/>
          <w:sz w:val="16"/>
        </w:rPr>
      </w:pPr>
    </w:p>
    <w:p w:rsidR="00D7531C" w:rsidRPr="00636630" w:rsidRDefault="00D7531C" w:rsidP="00D7531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lastRenderedPageBreak/>
        <w:t>KEDUA</w:t>
      </w:r>
      <w:r>
        <w:rPr>
          <w:rFonts w:cs="Arial"/>
        </w:rPr>
        <w:tab/>
        <w:t>:</w:t>
      </w:r>
      <w:r>
        <w:rPr>
          <w:rFonts w:cs="Arial"/>
        </w:rPr>
        <w:tab/>
      </w:r>
      <w:r w:rsidR="00C04E37">
        <w:rPr>
          <w:rFonts w:cs="Arial"/>
        </w:rPr>
        <w:t>Juru</w:t>
      </w:r>
      <w:r w:rsidR="00771864">
        <w:rPr>
          <w:rFonts w:cs="Arial"/>
        </w:rPr>
        <w:t xml:space="preserve"> Pemantau Jentik</w:t>
      </w:r>
      <w:r w:rsidRPr="006873F2">
        <w:rPr>
          <w:rFonts w:cs="Arial"/>
        </w:rPr>
        <w:t xml:space="preserve"> sebagaimana dimaksud pada Diktum KESATU keputusan ini </w:t>
      </w:r>
      <w:r w:rsidR="00771864">
        <w:rPr>
          <w:rFonts w:cs="Arial"/>
        </w:rPr>
        <w:t xml:space="preserve">berada di bawah binaan </w:t>
      </w:r>
      <w:r w:rsidR="00C04E37">
        <w:rPr>
          <w:rFonts w:cs="Arial"/>
        </w:rPr>
        <w:t>Puskesmas Manguharjo</w:t>
      </w:r>
      <w:r w:rsidR="00D843D6">
        <w:rPr>
          <w:rFonts w:cs="Arial"/>
        </w:rPr>
        <w:t xml:space="preserve"> dan bertanggung jawab kepada </w:t>
      </w:r>
      <w:r w:rsidR="00636630">
        <w:rPr>
          <w:rFonts w:cs="Arial"/>
        </w:rPr>
        <w:t xml:space="preserve">Kepala </w:t>
      </w:r>
      <w:proofErr w:type="spellStart"/>
      <w:r w:rsidR="00636630">
        <w:rPr>
          <w:rFonts w:cs="Arial"/>
          <w:lang w:val="en-US"/>
        </w:rPr>
        <w:t>Dinas</w:t>
      </w:r>
      <w:proofErr w:type="spellEnd"/>
      <w:r w:rsidR="00636630">
        <w:rPr>
          <w:rFonts w:cs="Arial"/>
          <w:lang w:val="en-US"/>
        </w:rPr>
        <w:t xml:space="preserve"> </w:t>
      </w:r>
      <w:proofErr w:type="spellStart"/>
      <w:r w:rsidR="00636630">
        <w:rPr>
          <w:rFonts w:cs="Arial"/>
          <w:lang w:val="en-US"/>
        </w:rPr>
        <w:t>Kesehatan</w:t>
      </w:r>
      <w:proofErr w:type="spellEnd"/>
      <w:r w:rsidR="00636630">
        <w:rPr>
          <w:rFonts w:cs="Arial"/>
          <w:lang w:val="en-US"/>
        </w:rPr>
        <w:t xml:space="preserve"> Kota </w:t>
      </w:r>
      <w:proofErr w:type="spellStart"/>
      <w:r w:rsidR="00636630">
        <w:rPr>
          <w:rFonts w:cs="Arial"/>
          <w:lang w:val="en-US"/>
        </w:rPr>
        <w:t>Madiun</w:t>
      </w:r>
      <w:proofErr w:type="spellEnd"/>
      <w:r w:rsidR="00636630">
        <w:rPr>
          <w:rFonts w:cs="Arial"/>
          <w:lang w:val="en-US"/>
        </w:rPr>
        <w:t>.</w:t>
      </w:r>
    </w:p>
    <w:p w:rsidR="00D7531C" w:rsidRPr="006873F2" w:rsidRDefault="00D7531C" w:rsidP="00D7531C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</w:rPr>
      </w:pPr>
    </w:p>
    <w:p w:rsidR="00D7531C" w:rsidRPr="006873F2" w:rsidRDefault="00D7531C" w:rsidP="00D7531C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cs="Arial"/>
        </w:rPr>
      </w:pPr>
      <w:r w:rsidRPr="006873F2">
        <w:rPr>
          <w:rFonts w:cs="Arial"/>
        </w:rPr>
        <w:t>KETIGA</w:t>
      </w:r>
      <w:r w:rsidRPr="006873F2">
        <w:rPr>
          <w:rFonts w:cs="Arial"/>
        </w:rPr>
        <w:tab/>
        <w:t>:</w:t>
      </w:r>
      <w:r w:rsidRPr="006873F2">
        <w:rPr>
          <w:rFonts w:cs="Arial"/>
        </w:rPr>
        <w:tab/>
        <w:t xml:space="preserve">Tugas pokok </w:t>
      </w:r>
      <w:r w:rsidR="00C04E37">
        <w:rPr>
          <w:rFonts w:cs="Arial"/>
        </w:rPr>
        <w:t>JU</w:t>
      </w:r>
      <w:r w:rsidR="00D843D6">
        <w:rPr>
          <w:rFonts w:cs="Arial"/>
        </w:rPr>
        <w:t>MANTIK</w:t>
      </w:r>
      <w:r w:rsidRPr="006873F2">
        <w:rPr>
          <w:rFonts w:cs="Arial"/>
        </w:rPr>
        <w:t xml:space="preserve"> yang disebut dalam Diktum </w:t>
      </w:r>
      <w:r w:rsidR="00D843D6">
        <w:rPr>
          <w:rFonts w:cs="Arial"/>
        </w:rPr>
        <w:t>KESATU</w:t>
      </w:r>
      <w:r w:rsidRPr="006873F2">
        <w:rPr>
          <w:rFonts w:cs="Arial"/>
        </w:rPr>
        <w:t xml:space="preserve"> keputusan ini adalah :</w:t>
      </w:r>
    </w:p>
    <w:p w:rsidR="00D7531C" w:rsidRPr="005A1657" w:rsidRDefault="00C04E37" w:rsidP="00F66969">
      <w:pPr>
        <w:numPr>
          <w:ilvl w:val="0"/>
          <w:numId w:val="3"/>
        </w:numPr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Membuat rencana / jadwal kunjungan seluruh rumah yang ada di wilayah kerjanya;</w:t>
      </w:r>
    </w:p>
    <w:p w:rsidR="00D7531C" w:rsidRPr="005A1657" w:rsidRDefault="00C04E37" w:rsidP="00F66969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Memberikan penyuluhan ( perorangan atau kelompok )</w:t>
      </w:r>
      <w:r w:rsidR="00704251">
        <w:rPr>
          <w:rFonts w:cs="Arial"/>
        </w:rPr>
        <w:t>dan melaksanakan pemberantasan jentik di rumah-rumah/ bangunan;</w:t>
      </w:r>
    </w:p>
    <w:p w:rsidR="00D7531C" w:rsidRDefault="00704251" w:rsidP="00F66969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Berperan sebagai penggerak dan pengawas masyarakat dalam Pemberantasan Sarang Nyamuk ( PSN ) Demam Berdarah Dengue (DBD);</w:t>
      </w:r>
    </w:p>
    <w:p w:rsidR="00704251" w:rsidRDefault="00704251" w:rsidP="00F66969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Membuat catatan / rekapitulasi hasil pemeriksaan jentik;</w:t>
      </w:r>
    </w:p>
    <w:p w:rsidR="00704251" w:rsidRPr="005A1657" w:rsidRDefault="00704251" w:rsidP="00F66969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Melaporkan hasil pemeriksaa</w:t>
      </w:r>
      <w:r w:rsidR="00636630">
        <w:rPr>
          <w:rFonts w:cs="Arial"/>
        </w:rPr>
        <w:t xml:space="preserve">n jentik </w:t>
      </w:r>
      <w:proofErr w:type="spellStart"/>
      <w:r w:rsidR="00636630">
        <w:rPr>
          <w:rFonts w:cs="Arial"/>
          <w:lang w:val="en-US"/>
        </w:rPr>
        <w:t>Kelurahan</w:t>
      </w:r>
      <w:proofErr w:type="spellEnd"/>
      <w:r w:rsidR="00636630">
        <w:rPr>
          <w:rFonts w:cs="Arial"/>
          <w:lang w:val="en-US"/>
        </w:rPr>
        <w:t xml:space="preserve"> </w:t>
      </w:r>
      <w:proofErr w:type="spellStart"/>
      <w:r w:rsidR="00636630">
        <w:rPr>
          <w:rFonts w:cs="Arial"/>
          <w:lang w:val="en-US"/>
        </w:rPr>
        <w:t>Winongo</w:t>
      </w:r>
      <w:proofErr w:type="spellEnd"/>
      <w:r>
        <w:rPr>
          <w:rFonts w:cs="Arial"/>
        </w:rPr>
        <w:t xml:space="preserve"> sebulan </w:t>
      </w:r>
      <w:r w:rsidR="00111DCD">
        <w:rPr>
          <w:rFonts w:cs="Arial"/>
          <w:lang w:val="en-US"/>
        </w:rPr>
        <w:t xml:space="preserve">  </w:t>
      </w:r>
      <w:r w:rsidR="00636630">
        <w:rPr>
          <w:rFonts w:cs="Arial"/>
          <w:lang w:val="en-US"/>
        </w:rPr>
        <w:t xml:space="preserve"> </w:t>
      </w:r>
      <w:r>
        <w:rPr>
          <w:rFonts w:cs="Arial"/>
        </w:rPr>
        <w:t xml:space="preserve">sekali. </w:t>
      </w:r>
    </w:p>
    <w:p w:rsidR="00D7531C" w:rsidRDefault="00D7531C" w:rsidP="00D7531C">
      <w:pPr>
        <w:tabs>
          <w:tab w:val="left" w:pos="2052"/>
          <w:tab w:val="left" w:pos="2223"/>
          <w:tab w:val="left" w:pos="2410"/>
        </w:tabs>
        <w:ind w:left="2694"/>
        <w:jc w:val="both"/>
        <w:rPr>
          <w:rFonts w:cs="Arial"/>
          <w:sz w:val="16"/>
        </w:rPr>
      </w:pPr>
    </w:p>
    <w:p w:rsidR="00D843D6" w:rsidRPr="000D32E7" w:rsidRDefault="00D843D6" w:rsidP="00D7531C">
      <w:pPr>
        <w:tabs>
          <w:tab w:val="left" w:pos="2052"/>
          <w:tab w:val="left" w:pos="2223"/>
          <w:tab w:val="left" w:pos="2410"/>
        </w:tabs>
        <w:ind w:left="2694"/>
        <w:jc w:val="both"/>
        <w:rPr>
          <w:rFonts w:cs="Arial"/>
          <w:sz w:val="16"/>
        </w:rPr>
      </w:pPr>
    </w:p>
    <w:p w:rsidR="00D7531C" w:rsidRPr="006873F2" w:rsidRDefault="00D7531C" w:rsidP="00D7531C">
      <w:pPr>
        <w:tabs>
          <w:tab w:val="left" w:pos="2052"/>
        </w:tabs>
        <w:ind w:left="2223" w:hanging="2223"/>
        <w:jc w:val="both"/>
        <w:rPr>
          <w:rFonts w:cs="Arial"/>
          <w:sz w:val="16"/>
        </w:rPr>
      </w:pPr>
    </w:p>
    <w:p w:rsidR="00D7531C" w:rsidRPr="006873F2" w:rsidRDefault="00D7531C" w:rsidP="00D7531C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</w:rPr>
      </w:pPr>
      <w:r w:rsidRPr="006873F2">
        <w:rPr>
          <w:rFonts w:cs="Arial"/>
        </w:rPr>
        <w:t>KELIMA</w:t>
      </w:r>
      <w:r w:rsidRPr="006873F2">
        <w:rPr>
          <w:rFonts w:cs="Arial"/>
        </w:rPr>
        <w:tab/>
        <w:t>: Keputusan ini berlaku sejak tanggal ditetapkan.</w:t>
      </w:r>
    </w:p>
    <w:p w:rsidR="00D7531C" w:rsidRDefault="00D7531C" w:rsidP="00D7531C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A82750" w:rsidRPr="006873F2" w:rsidRDefault="00A82750" w:rsidP="00D7531C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D7531C" w:rsidRDefault="00D7531C" w:rsidP="00D7531C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D7531C" w:rsidRPr="00704251" w:rsidRDefault="00D7531C" w:rsidP="00D7531C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Ditetapkan di</w:t>
      </w:r>
      <w:r w:rsidR="00397B23">
        <w:rPr>
          <w:rFonts w:cs="Arial"/>
        </w:rPr>
        <w:tab/>
      </w:r>
      <w:r w:rsidR="00FE32C8">
        <w:rPr>
          <w:rFonts w:cs="Arial"/>
          <w:lang w:val="en-US"/>
        </w:rPr>
        <w:tab/>
      </w:r>
      <w:r w:rsidR="00397B23">
        <w:rPr>
          <w:rFonts w:cs="Arial"/>
        </w:rPr>
        <w:t xml:space="preserve">: </w:t>
      </w:r>
      <w:r w:rsidR="00704251">
        <w:rPr>
          <w:rFonts w:cs="Arial"/>
        </w:rPr>
        <w:t>MADIUN</w:t>
      </w:r>
    </w:p>
    <w:p w:rsidR="00D7531C" w:rsidRPr="004C03D2" w:rsidRDefault="00D7531C" w:rsidP="00D7531C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Pada Tanggal </w:t>
      </w:r>
      <w:r w:rsidR="00397B23">
        <w:rPr>
          <w:rFonts w:cs="Arial"/>
        </w:rPr>
        <w:tab/>
      </w:r>
      <w:r w:rsidR="00D843D6">
        <w:rPr>
          <w:rFonts w:cs="Arial"/>
        </w:rPr>
        <w:t xml:space="preserve">: </w:t>
      </w:r>
      <w:r w:rsidR="0025238A">
        <w:rPr>
          <w:rFonts w:cs="Arial"/>
          <w:lang w:val="en-US"/>
        </w:rPr>
        <w:t xml:space="preserve">15   </w:t>
      </w:r>
      <w:proofErr w:type="spellStart"/>
      <w:r w:rsidR="0025238A">
        <w:rPr>
          <w:rFonts w:cs="Arial"/>
          <w:lang w:val="en-US"/>
        </w:rPr>
        <w:t>Pebruari</w:t>
      </w:r>
      <w:proofErr w:type="spellEnd"/>
      <w:r w:rsidR="0025238A">
        <w:rPr>
          <w:rFonts w:cs="Arial"/>
          <w:lang w:val="en-US"/>
        </w:rPr>
        <w:t xml:space="preserve">  2016</w:t>
      </w:r>
    </w:p>
    <w:p w:rsidR="00D7531C" w:rsidRPr="006873F2" w:rsidRDefault="00D7531C" w:rsidP="00D7531C">
      <w:pPr>
        <w:rPr>
          <w:rFonts w:cs="Arial"/>
          <w:b/>
          <w:sz w:val="16"/>
        </w:rPr>
      </w:pPr>
    </w:p>
    <w:p w:rsidR="00D7531C" w:rsidRDefault="00FE32C8" w:rsidP="00FE32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5238A">
        <w:rPr>
          <w:lang w:val="en-US"/>
        </w:rPr>
        <w:t xml:space="preserve">        </w:t>
      </w:r>
      <w:r w:rsidR="00DA1458">
        <w:rPr>
          <w:lang w:val="en-US"/>
        </w:rPr>
        <w:t xml:space="preserve">  </w:t>
      </w:r>
      <w:r>
        <w:rPr>
          <w:lang w:val="en-US"/>
        </w:rPr>
        <w:t>LURAH WINONGO</w:t>
      </w:r>
    </w:p>
    <w:p w:rsidR="00FE32C8" w:rsidRDefault="00FE32C8" w:rsidP="00FE32C8">
      <w:pPr>
        <w:rPr>
          <w:lang w:val="en-US"/>
        </w:rPr>
      </w:pPr>
    </w:p>
    <w:p w:rsidR="00FE32C8" w:rsidRDefault="00FE32C8" w:rsidP="00FE32C8">
      <w:pPr>
        <w:rPr>
          <w:lang w:val="en-US"/>
        </w:rPr>
      </w:pPr>
    </w:p>
    <w:p w:rsidR="00FE32C8" w:rsidRDefault="00FE32C8" w:rsidP="00FE32C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FE32C8" w:rsidRPr="00FE32C8" w:rsidRDefault="00FE32C8" w:rsidP="00FE32C8">
      <w:pPr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A1458">
        <w:rPr>
          <w:lang w:val="en-US"/>
        </w:rPr>
        <w:t xml:space="preserve">  </w:t>
      </w:r>
      <w:r w:rsidR="0025238A">
        <w:rPr>
          <w:u w:val="single"/>
          <w:lang w:val="en-US"/>
        </w:rPr>
        <w:t xml:space="preserve">SUDRADJAT SUDIONO </w:t>
      </w:r>
      <w:proofErr w:type="spellStart"/>
      <w:r w:rsidR="0025238A">
        <w:rPr>
          <w:u w:val="single"/>
          <w:lang w:val="en-US"/>
        </w:rPr>
        <w:t>S.Sos</w:t>
      </w:r>
      <w:proofErr w:type="spellEnd"/>
    </w:p>
    <w:p w:rsidR="00FE32C8" w:rsidRDefault="00FE32C8" w:rsidP="00FE32C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</w:t>
      </w:r>
      <w:r w:rsidR="0025238A">
        <w:rPr>
          <w:lang w:val="en-US"/>
        </w:rPr>
        <w:t xml:space="preserve">          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Tk</w:t>
      </w:r>
      <w:proofErr w:type="spellEnd"/>
      <w:r>
        <w:rPr>
          <w:lang w:val="en-US"/>
        </w:rPr>
        <w:t xml:space="preserve"> I</w:t>
      </w:r>
    </w:p>
    <w:p w:rsidR="00DA1458" w:rsidRPr="00FE32C8" w:rsidRDefault="00DA1458" w:rsidP="00FE32C8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</w:t>
      </w:r>
      <w:r w:rsidR="0025238A">
        <w:rPr>
          <w:lang w:val="en-US"/>
        </w:rPr>
        <w:t xml:space="preserve">            NIP.19610127 198403 1 009</w:t>
      </w:r>
    </w:p>
    <w:p w:rsidR="006038C3" w:rsidRDefault="006038C3" w:rsidP="00A82750">
      <w:pPr>
        <w:ind w:left="5760"/>
        <w:jc w:val="center"/>
        <w:rPr>
          <w:lang w:val="it-IT"/>
        </w:rPr>
      </w:pPr>
    </w:p>
    <w:p w:rsidR="006038C3" w:rsidRDefault="006038C3" w:rsidP="00A82750">
      <w:pPr>
        <w:ind w:left="5760"/>
        <w:jc w:val="center"/>
        <w:rPr>
          <w:lang w:val="it-IT"/>
        </w:rPr>
      </w:pPr>
    </w:p>
    <w:p w:rsidR="006038C3" w:rsidRDefault="006038C3" w:rsidP="00A82750">
      <w:pPr>
        <w:ind w:left="5760"/>
        <w:jc w:val="center"/>
        <w:rPr>
          <w:lang w:val="it-IT"/>
        </w:rPr>
      </w:pPr>
    </w:p>
    <w:p w:rsidR="00A82750" w:rsidRDefault="00A82750" w:rsidP="00A82750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A82750" w:rsidRDefault="00A82750" w:rsidP="00A82750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A82750" w:rsidRPr="006038C3" w:rsidRDefault="00A82750" w:rsidP="00A82750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D7531C" w:rsidRDefault="00D7531C" w:rsidP="00D7531C">
      <w:pPr>
        <w:spacing w:line="360" w:lineRule="auto"/>
        <w:rPr>
          <w:u w:val="single"/>
          <w:lang w:val="en-US"/>
        </w:rPr>
      </w:pPr>
      <w:proofErr w:type="spellStart"/>
      <w:proofErr w:type="gramStart"/>
      <w:r w:rsidRPr="001E696E">
        <w:rPr>
          <w:u w:val="single"/>
          <w:lang w:val="en-US"/>
        </w:rPr>
        <w:t>Tembusan</w:t>
      </w:r>
      <w:proofErr w:type="spellEnd"/>
      <w:r>
        <w:rPr>
          <w:u w:val="single"/>
          <w:lang w:val="en-US"/>
        </w:rPr>
        <w:t xml:space="preserve"> :</w:t>
      </w:r>
      <w:proofErr w:type="gramEnd"/>
    </w:p>
    <w:p w:rsidR="00DA1458" w:rsidRDefault="00DA1458" w:rsidP="00D7531C">
      <w:pPr>
        <w:spacing w:line="360" w:lineRule="auto"/>
        <w:rPr>
          <w:lang w:val="en-US"/>
        </w:rPr>
      </w:pPr>
      <w:r w:rsidRPr="00DA1458">
        <w:rPr>
          <w:lang w:val="en-US"/>
        </w:rPr>
        <w:t xml:space="preserve">Yth.1.Sdr.Kepala </w:t>
      </w:r>
      <w:proofErr w:type="spellStart"/>
      <w:r w:rsidRPr="00DA1458">
        <w:rPr>
          <w:lang w:val="en-US"/>
        </w:rPr>
        <w:t>Dinas</w:t>
      </w:r>
      <w:proofErr w:type="spellEnd"/>
      <w:r w:rsidRPr="00DA1458">
        <w:rPr>
          <w:lang w:val="en-US"/>
        </w:rPr>
        <w:t xml:space="preserve"> </w:t>
      </w:r>
      <w:proofErr w:type="spellStart"/>
      <w:r w:rsidRPr="00DA1458">
        <w:rPr>
          <w:lang w:val="en-US"/>
        </w:rPr>
        <w:t>Kesehatan</w:t>
      </w:r>
      <w:proofErr w:type="spellEnd"/>
      <w:r w:rsidRPr="00DA1458">
        <w:rPr>
          <w:lang w:val="en-US"/>
        </w:rPr>
        <w:t xml:space="preserve"> Kota </w:t>
      </w:r>
      <w:proofErr w:type="spellStart"/>
      <w:r w:rsidRPr="00DA1458">
        <w:rPr>
          <w:lang w:val="en-US"/>
        </w:rPr>
        <w:t>Madiun</w:t>
      </w:r>
      <w:proofErr w:type="spellEnd"/>
    </w:p>
    <w:p w:rsidR="00DA1458" w:rsidRDefault="00DA1458" w:rsidP="00D7531C">
      <w:pPr>
        <w:spacing w:line="36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2.Sdr.Camat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Manguharjo</w:t>
      </w:r>
      <w:proofErr w:type="spellEnd"/>
      <w:r>
        <w:rPr>
          <w:lang w:val="en-US"/>
        </w:rPr>
        <w:t xml:space="preserve"> Kota </w:t>
      </w:r>
      <w:proofErr w:type="spellStart"/>
      <w:r>
        <w:rPr>
          <w:lang w:val="en-US"/>
        </w:rPr>
        <w:t>Madiun</w:t>
      </w:r>
      <w:proofErr w:type="spellEnd"/>
    </w:p>
    <w:p w:rsidR="00DA1458" w:rsidRPr="00DA1458" w:rsidRDefault="00DA1458" w:rsidP="00D7531C">
      <w:pPr>
        <w:spacing w:line="36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3.Sdr.Kepala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Manguharjo</w:t>
      </w:r>
      <w:proofErr w:type="spellEnd"/>
      <w:r>
        <w:rPr>
          <w:lang w:val="en-US"/>
        </w:rPr>
        <w:t xml:space="preserve">  Kota </w:t>
      </w:r>
      <w:proofErr w:type="spellStart"/>
      <w:r>
        <w:rPr>
          <w:lang w:val="en-US"/>
        </w:rPr>
        <w:t>Madiun</w:t>
      </w:r>
      <w:proofErr w:type="spellEnd"/>
      <w:r>
        <w:rPr>
          <w:lang w:val="en-US"/>
        </w:rPr>
        <w:tab/>
        <w:t xml:space="preserve"> </w:t>
      </w:r>
    </w:p>
    <w:p w:rsidR="00C83E00" w:rsidRPr="00F57051" w:rsidRDefault="00C83E00" w:rsidP="00C83E00">
      <w:pPr>
        <w:ind w:left="360"/>
        <w:rPr>
          <w:lang w:val="en-US"/>
        </w:rPr>
      </w:pPr>
    </w:p>
    <w:p w:rsidR="00D7531C" w:rsidRDefault="00D7531C" w:rsidP="00D7531C"/>
    <w:p w:rsidR="00C83E00" w:rsidRPr="0025238A" w:rsidRDefault="00C83E00" w:rsidP="00D7531C">
      <w:pPr>
        <w:rPr>
          <w:lang w:val="en-US"/>
        </w:rPr>
      </w:pPr>
    </w:p>
    <w:p w:rsidR="00C83E00" w:rsidRDefault="00C83E00" w:rsidP="00D7531C"/>
    <w:p w:rsidR="00C83E00" w:rsidRPr="00C83E00" w:rsidRDefault="00C83E00" w:rsidP="00D7531C"/>
    <w:p w:rsidR="00D7531C" w:rsidRDefault="00E616C7" w:rsidP="00D7531C">
      <w:pPr>
        <w:rPr>
          <w:lang w:val="en-US"/>
        </w:rPr>
      </w:pPr>
      <w:r>
        <w:rPr>
          <w:lang w:val="en-US"/>
        </w:rPr>
        <w:lastRenderedPageBreak/>
        <w:t xml:space="preserve"> </w:t>
      </w:r>
    </w:p>
    <w:p w:rsidR="00B6257B" w:rsidRPr="00F0695C" w:rsidRDefault="00B6257B" w:rsidP="00B6257B">
      <w:pPr>
        <w:ind w:left="3600"/>
        <w:rPr>
          <w:rFonts w:ascii="Arial Narrow" w:hAnsi="Arial Narrow" w:cs="Arial"/>
        </w:rPr>
      </w:pPr>
      <w:r w:rsidRPr="00F0695C">
        <w:rPr>
          <w:rFonts w:ascii="Arial Narrow" w:hAnsi="Arial Narrow" w:cs="Arial"/>
        </w:rPr>
        <w:t xml:space="preserve">Lampiran </w:t>
      </w:r>
      <w:r>
        <w:rPr>
          <w:rFonts w:ascii="Arial Narrow" w:hAnsi="Arial Narrow" w:cs="Arial"/>
        </w:rPr>
        <w:t xml:space="preserve"> : </w:t>
      </w:r>
      <w:r>
        <w:rPr>
          <w:rFonts w:ascii="Arial Narrow" w:hAnsi="Arial Narrow" w:cs="Arial"/>
        </w:rPr>
        <w:tab/>
      </w:r>
      <w:r w:rsidRPr="00F0695C">
        <w:rPr>
          <w:rFonts w:ascii="Arial Narrow" w:hAnsi="Arial Narrow" w:cs="Arial"/>
        </w:rPr>
        <w:t xml:space="preserve">Surat Keputusan </w:t>
      </w:r>
      <w:r w:rsidR="005A66E1">
        <w:rPr>
          <w:rFonts w:ascii="Arial Narrow" w:hAnsi="Arial Narrow" w:cs="Arial"/>
        </w:rPr>
        <w:t>Kepala Puskesmas Manguharjo</w:t>
      </w:r>
    </w:p>
    <w:p w:rsidR="00B6257B" w:rsidRPr="004C03D2" w:rsidRDefault="00B6257B" w:rsidP="00B6257B">
      <w:pPr>
        <w:ind w:left="4320" w:firstLine="720"/>
        <w:rPr>
          <w:rFonts w:ascii="Arial Narrow" w:hAnsi="Arial Narrow" w:cs="Arial"/>
          <w:lang w:val="en-US"/>
        </w:rPr>
      </w:pPr>
      <w:r w:rsidRPr="00F0695C">
        <w:rPr>
          <w:rFonts w:ascii="Arial Narrow" w:hAnsi="Arial Narrow" w:cs="Arial"/>
        </w:rPr>
        <w:t>Nomor</w:t>
      </w:r>
      <w:r w:rsidRPr="00F0695C">
        <w:rPr>
          <w:rFonts w:ascii="Arial Narrow" w:hAnsi="Arial Narrow" w:cs="Arial"/>
        </w:rPr>
        <w:tab/>
        <w:t xml:space="preserve">: </w:t>
      </w:r>
      <w:r w:rsidR="0025238A">
        <w:rPr>
          <w:rFonts w:ascii="Arial Narrow" w:hAnsi="Arial Narrow" w:cs="Arial"/>
          <w:lang w:val="en-US"/>
        </w:rPr>
        <w:t>440/34/   /401.402.5/2016</w:t>
      </w:r>
    </w:p>
    <w:p w:rsidR="00D7531C" w:rsidRPr="004C03D2" w:rsidRDefault="004C03D2" w:rsidP="00D7531C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Tanggal</w:t>
      </w:r>
      <w:r>
        <w:rPr>
          <w:rFonts w:ascii="Arial Narrow" w:hAnsi="Arial Narrow" w:cs="Arial"/>
        </w:rPr>
        <w:tab/>
        <w:t xml:space="preserve">:  </w:t>
      </w:r>
      <w:r w:rsidR="0025238A">
        <w:rPr>
          <w:rFonts w:ascii="Arial Narrow" w:hAnsi="Arial Narrow" w:cs="Arial"/>
          <w:lang w:val="en-US"/>
        </w:rPr>
        <w:t xml:space="preserve">15   </w:t>
      </w:r>
      <w:proofErr w:type="spellStart"/>
      <w:r w:rsidR="0025238A">
        <w:rPr>
          <w:rFonts w:ascii="Arial Narrow" w:hAnsi="Arial Narrow" w:cs="Arial"/>
          <w:lang w:val="en-US"/>
        </w:rPr>
        <w:t>Pebruari</w:t>
      </w:r>
      <w:proofErr w:type="spellEnd"/>
      <w:r w:rsidR="0025238A">
        <w:rPr>
          <w:rFonts w:ascii="Arial Narrow" w:hAnsi="Arial Narrow" w:cs="Arial"/>
          <w:lang w:val="en-US"/>
        </w:rPr>
        <w:t xml:space="preserve">  2014</w:t>
      </w:r>
    </w:p>
    <w:p w:rsidR="005A66E1" w:rsidRDefault="005A66E1" w:rsidP="00D7531C">
      <w:pPr>
        <w:rPr>
          <w:lang w:val="en-US"/>
        </w:rPr>
      </w:pPr>
    </w:p>
    <w:tbl>
      <w:tblPr>
        <w:tblW w:w="1135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60"/>
        <w:gridCol w:w="900"/>
        <w:gridCol w:w="517"/>
        <w:gridCol w:w="1463"/>
        <w:gridCol w:w="517"/>
        <w:gridCol w:w="2340"/>
        <w:gridCol w:w="997"/>
        <w:gridCol w:w="600"/>
        <w:gridCol w:w="1317"/>
      </w:tblGrid>
      <w:tr w:rsidR="0028372A" w:rsidRPr="00D90D61" w:rsidTr="00D47CE2">
        <w:trPr>
          <w:trHeight w:val="278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NAMA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ALAMAT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KELURAHAN 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NO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NAMA 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ALAMAT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KELURAHAN </w:t>
            </w:r>
          </w:p>
        </w:tc>
      </w:tr>
      <w:tr w:rsidR="00D90D61" w:rsidRPr="00D90D61" w:rsidTr="00D47CE2">
        <w:trPr>
          <w:trHeight w:val="278"/>
        </w:trPr>
        <w:tc>
          <w:tcPr>
            <w:tcW w:w="540" w:type="dxa"/>
            <w:vMerge/>
            <w:vAlign w:val="center"/>
            <w:hideMark/>
          </w:tcPr>
          <w:p w:rsidR="00306199" w:rsidRPr="00D90D61" w:rsidRDefault="00306199" w:rsidP="0030619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306199" w:rsidRPr="00D90D61" w:rsidRDefault="00306199" w:rsidP="0030619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RT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463" w:type="dxa"/>
            <w:vMerge/>
            <w:vAlign w:val="center"/>
            <w:hideMark/>
          </w:tcPr>
          <w:p w:rsidR="00306199" w:rsidRPr="00D90D61" w:rsidRDefault="00306199" w:rsidP="0030619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306199" w:rsidRPr="00D90D61" w:rsidRDefault="00306199" w:rsidP="0030619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306199" w:rsidRPr="00D90D61" w:rsidRDefault="00306199" w:rsidP="0030619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306199" w:rsidRPr="00D90D61" w:rsidRDefault="00306199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317" w:type="dxa"/>
            <w:vMerge/>
            <w:vAlign w:val="center"/>
            <w:hideMark/>
          </w:tcPr>
          <w:p w:rsidR="00306199" w:rsidRPr="00D90D61" w:rsidRDefault="00306199" w:rsidP="00306199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Djamil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Agus Mardjoko 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Devi Mirawati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Wijati Masrikan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28372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Djamilawati  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Parmin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Samsul Arifin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Marsini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Wawan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Djoepri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Sukirno Hadi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Ny. Anik Mh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Lilik Djoko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 xml:space="preserve">Ny. D. Hadi </w:t>
            </w:r>
            <w:r>
              <w:rPr>
                <w:rFonts w:cs="Arial"/>
                <w:caps/>
                <w:sz w:val="20"/>
                <w:szCs w:val="20"/>
                <w:lang w:val="en-US"/>
              </w:rPr>
              <w:t xml:space="preserve">  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Suyono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Ny. Suratmin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P. Nasir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Arlikah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Djumari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Sri Hartutik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Suyadi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Ny. Pung 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28372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Gunung   p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Ibu Soedomo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28372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Tjandra   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Ny. Rusmini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D90D61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Hj. Endang  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Sri Lestari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Suparmi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caps/>
                <w:sz w:val="20"/>
                <w:szCs w:val="20"/>
                <w:lang w:val="en-US"/>
              </w:rPr>
              <w:t>Eka Sulistyarini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Suratno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Muhari / Merri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Djoko Wiyono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Mariyam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Mujiono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Ibu Supardi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Nita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Lilik W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Hariyono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Sri Yuono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D90D61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Djoko 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Sariman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Paimin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Tommy 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Wiwik Sunardi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Lina Trian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D90D61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Djoni   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Titin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Yuyun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Ida Rokhayati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B. Tukiyar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 Suko Hardoyo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Slamet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Suparno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Mujiar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B. Nunuk Siti 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Muji Prasetyono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Supardi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0824B6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Agus 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306199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Eny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Anik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Sugiarti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Warsi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D47CE2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 xml:space="preserve">Ny. Agus Budi </w:t>
            </w:r>
            <w:r w:rsidR="00D47CE2">
              <w:rPr>
                <w:rFonts w:cs="Arial"/>
                <w:caps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XV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Sardji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Nurokhim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VI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93073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Trias </w:t>
            </w:r>
            <w:r>
              <w:rPr>
                <w:rFonts w:cs="Arial"/>
                <w:caps/>
                <w:sz w:val="18"/>
                <w:szCs w:val="18"/>
                <w:lang w:val="en-US"/>
              </w:rPr>
              <w:t xml:space="preserve">  m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B. Bambang / Diah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xvi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A10DA5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Tuty Astuti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A10DA5" w:rsidRPr="00D90D61" w:rsidRDefault="00A10DA5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A10DA5" w:rsidRPr="00D47CE2" w:rsidRDefault="00A10DA5" w:rsidP="00A10DA5">
            <w:pPr>
              <w:rPr>
                <w:rFonts w:cs="Arial"/>
                <w:caps/>
                <w:sz w:val="20"/>
                <w:szCs w:val="20"/>
                <w:lang w:val="en-US"/>
              </w:rPr>
            </w:pPr>
            <w:r w:rsidRPr="00D47CE2">
              <w:rPr>
                <w:rFonts w:cs="Arial"/>
                <w:caps/>
                <w:sz w:val="20"/>
                <w:szCs w:val="20"/>
                <w:lang w:val="en-US"/>
              </w:rPr>
              <w:t>Ny. Waluyo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KI MA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0DA5">
              <w:rPr>
                <w:rFonts w:cs="Arial"/>
                <w:sz w:val="20"/>
                <w:szCs w:val="20"/>
                <w:lang w:val="en-US"/>
              </w:rPr>
              <w:t>501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A10DA5" w:rsidRPr="00A10DA5" w:rsidRDefault="00A10DA5" w:rsidP="00A10DA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Namb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10DA5">
              <w:rPr>
                <w:rFonts w:cs="Arial"/>
                <w:sz w:val="20"/>
                <w:szCs w:val="20"/>
                <w:lang w:val="en-US"/>
              </w:rPr>
              <w:t>Lor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lastRenderedPageBreak/>
              <w:t>NO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NAMA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ALAMAT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KELURAHAN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</w:t>
            </w: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NAMA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ALAMAT</w:t>
            </w: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KELURAHAN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vMerge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RT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463" w:type="dxa"/>
            <w:vMerge/>
            <w:shd w:val="clear" w:color="auto" w:fill="auto"/>
            <w:noWrap/>
            <w:vAlign w:val="center"/>
            <w:hideMark/>
          </w:tcPr>
          <w:p w:rsidR="00B70711" w:rsidRDefault="00B70711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  <w:hideMark/>
          </w:tcPr>
          <w:p w:rsidR="00B70711" w:rsidRPr="00D90D61" w:rsidRDefault="00B70711" w:rsidP="00A10DA5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Suparno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MA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NY.SRI HARSINI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Dwi Sigit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A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NY.BAMBANG TEDJO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Debi Ari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A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NY.YAHA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Suhadi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B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NY.SAROSO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Desi Effendy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B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NY.SISWANTINI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Abdul Kamil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C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NY.FEBRI SUBAGYO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Nurkhojin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KI C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NY.TUTIK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Sugito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KI BAN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NY.SUWARKO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>Ny. Imam  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KI BAN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501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Lor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NY.MARIADI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NY.BUDI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NY.SULASTRI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NY.KARNO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NY.AGUS SAYEM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NY.SUGIONO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NY.RIA WIJAYA 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DIANA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NY.SUSI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SETYO HAI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NY.UDIN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NY.GUTOMO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NY.DJUMIRAN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SUHARTI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NY.NARTO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RETNO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NY.BAMBANG 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NY.MUJIATI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SUSIYATI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NY.ARIFIN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RAHYUNI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DEWI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BU SUNDARI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NY.NINIK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KUSMIATI 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NY.SUMINI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SRI PAMUNGKAS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NY.MAMIK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TUTIK HANDAYANI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NY.SUHARTEN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PONIYATI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NY.TATIK </w:t>
            </w:r>
            <w:r>
              <w:rPr>
                <w:rFonts w:cs="Arial"/>
                <w:caps/>
                <w:sz w:val="18"/>
                <w:szCs w:val="18"/>
                <w:lang w:val="en-US"/>
              </w:rPr>
              <w:t xml:space="preserve"> 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BU ANIK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UMI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B.SOEJATNO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YANIUS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AGUSTINA 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NY.TATI ATASIH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BU SUTINEM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NY.HENDRO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MUJI HARIYANI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NY.DJUMAKIYAH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BU YUNI LESTARI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TOTK W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TRI PUJI HANDAYANI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ANTON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SAYEKTI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WAHYUDI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B. WAHYUNINGSIH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NY.MARUTO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SUMARNI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NY.SUGIARTI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SRI WAHYUNI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NY.MARIYATI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SUMIYATI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NY.WARDI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Namb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Kidul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KATRIN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</w:tr>
      <w:tr w:rsidR="0001368E" w:rsidRPr="00D90D61" w:rsidTr="00D47CE2">
        <w:trPr>
          <w:trHeight w:val="403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lastRenderedPageBreak/>
              <w:t>NO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NAMA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ALAMAT</w:t>
            </w:r>
          </w:p>
        </w:tc>
        <w:tc>
          <w:tcPr>
            <w:tcW w:w="1463" w:type="dxa"/>
            <w:vMerge w:val="restart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KELURAHAN</w:t>
            </w:r>
          </w:p>
        </w:tc>
        <w:tc>
          <w:tcPr>
            <w:tcW w:w="517" w:type="dxa"/>
            <w:vMerge w:val="restart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</w:t>
            </w: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NAMA</w:t>
            </w:r>
          </w:p>
        </w:tc>
        <w:tc>
          <w:tcPr>
            <w:tcW w:w="1597" w:type="dxa"/>
            <w:gridSpan w:val="2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ALAMAT</w:t>
            </w: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7" w:type="dxa"/>
            <w:vMerge w:val="restart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KELURAHAN</w:t>
            </w:r>
          </w:p>
        </w:tc>
      </w:tr>
      <w:tr w:rsidR="0001368E" w:rsidRPr="00D90D61" w:rsidTr="00D47CE2">
        <w:trPr>
          <w:trHeight w:val="403"/>
        </w:trPr>
        <w:tc>
          <w:tcPr>
            <w:tcW w:w="540" w:type="dxa"/>
            <w:vMerge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RT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463" w:type="dxa"/>
            <w:vMerge/>
            <w:shd w:val="clear" w:color="auto" w:fill="auto"/>
            <w:noWrap/>
            <w:vAlign w:val="center"/>
            <w:hideMark/>
          </w:tcPr>
          <w:p w:rsidR="0001368E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17" w:type="dxa"/>
            <w:vMerge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RT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RW</w:t>
            </w:r>
          </w:p>
        </w:tc>
        <w:tc>
          <w:tcPr>
            <w:tcW w:w="1317" w:type="dxa"/>
            <w:vMerge/>
            <w:shd w:val="clear" w:color="auto" w:fill="auto"/>
            <w:noWrap/>
            <w:vAlign w:val="center"/>
            <w:hideMark/>
          </w:tcPr>
          <w:p w:rsidR="0001368E" w:rsidRPr="00D90D61" w:rsidRDefault="0001368E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B. PRIHATIN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NY.NANIK HARWATI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MESINAH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NY.SUMARNO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ENDAH RUBIYANTI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NY.ENDANG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RUMIATI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SRI HAYATI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149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BU PURWANTI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HARTINI DIDIK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ENY SUSILOWATI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VII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SISWANTI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DWI AMBARWATI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VII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NY.SUGIANTO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SRI  WAHYUTRIANI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VII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EKO SUKARMIN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PURWANTI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 xml:space="preserve">VII 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NY.REBIK Y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PUJI ASTUTIK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NY.LESTARI </w:t>
            </w:r>
            <w:r>
              <w:rPr>
                <w:rFonts w:cs="Arial"/>
                <w:caps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MARCILE NURFITA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179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 SUBANDI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NY.TULUS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HIDAYAT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SITI  FATIMAH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Manguharjo</w:t>
            </w:r>
            <w:proofErr w:type="spellEnd"/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NY.SUYOTO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NY.MUKARI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182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NY.YULI SUSENO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159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NY.HERI PURNOMO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183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NY.RANTI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NY.DAYADJI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184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SUKARNO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VIII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NY.SRI SUNARMI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185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NY.DJKO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VI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7801D9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NY.BENY </w:t>
            </w:r>
            <w:r>
              <w:rPr>
                <w:rFonts w:cs="Arial"/>
                <w:caps/>
                <w:sz w:val="18"/>
                <w:szCs w:val="18"/>
                <w:lang w:val="en-US"/>
              </w:rPr>
              <w:t xml:space="preserve"> 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186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NY.KARNOTO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SRI MULYANI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6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187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NY.ABDUL JALIL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ARTHUT LAN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7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188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NY.DARWANTO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6E0A3F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YAYUK </w:t>
            </w:r>
            <w:r w:rsidR="006E0A3F">
              <w:rPr>
                <w:rFonts w:cs="Arial"/>
                <w:caps/>
                <w:sz w:val="18"/>
                <w:szCs w:val="18"/>
                <w:lang w:val="en-US"/>
              </w:rPr>
              <w:t xml:space="preserve"> J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189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NY.NEVA CANDRA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NY.NUR PS ARIADI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9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190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 IKA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6E0A3F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NY.KATINI </w:t>
            </w:r>
            <w:r w:rsidR="006E0A3F">
              <w:rPr>
                <w:rFonts w:cs="Arial"/>
                <w:caps/>
                <w:sz w:val="18"/>
                <w:szCs w:val="18"/>
                <w:lang w:val="en-US"/>
              </w:rPr>
              <w:t xml:space="preserve"> H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10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191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 NY. SANTI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34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XI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B70711" w:rsidRPr="00D90D61" w:rsidTr="00D47CE2">
        <w:trPr>
          <w:trHeight w:val="403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168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caps/>
                <w:sz w:val="18"/>
                <w:szCs w:val="18"/>
                <w:lang w:val="en-US"/>
              </w:rPr>
              <w:t xml:space="preserve">  NY.SUKARNO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11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D90D61">
              <w:rPr>
                <w:rFonts w:cs="Arial"/>
                <w:sz w:val="18"/>
                <w:szCs w:val="18"/>
                <w:lang w:val="en-US"/>
              </w:rPr>
              <w:t>III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D90D61">
              <w:rPr>
                <w:rFonts w:cs="Arial"/>
                <w:sz w:val="18"/>
                <w:szCs w:val="18"/>
                <w:lang w:val="en-US"/>
              </w:rPr>
              <w:t>Winongo</w:t>
            </w:r>
            <w:proofErr w:type="spellEnd"/>
            <w:r w:rsidRPr="00D90D61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rPr>
                <w:rFonts w:cs="Arial"/>
                <w:caps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70711" w:rsidRPr="00D90D61" w:rsidRDefault="00B70711" w:rsidP="00A5687A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306199" w:rsidRDefault="00306199" w:rsidP="00B6257B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</w:p>
    <w:p w:rsidR="00306199" w:rsidRDefault="00306199" w:rsidP="00B6257B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</w:p>
    <w:p w:rsidR="00B6257B" w:rsidRPr="00ED166F" w:rsidRDefault="00B6257B" w:rsidP="00B6257B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Ditetapkan di</w:t>
      </w:r>
      <w:r>
        <w:rPr>
          <w:rFonts w:cs="Arial"/>
        </w:rPr>
        <w:tab/>
        <w:t xml:space="preserve">: </w:t>
      </w:r>
      <w:proofErr w:type="spellStart"/>
      <w:r w:rsidR="00AA7036">
        <w:rPr>
          <w:rFonts w:cs="Arial"/>
          <w:lang w:val="en-US"/>
        </w:rPr>
        <w:t>Madiun</w:t>
      </w:r>
      <w:proofErr w:type="spellEnd"/>
    </w:p>
    <w:p w:rsidR="00B6257B" w:rsidRPr="00AA7036" w:rsidRDefault="00B6257B" w:rsidP="00B6257B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Pada Tanggal </w:t>
      </w:r>
      <w:r w:rsidR="00AA7036">
        <w:rPr>
          <w:rFonts w:cs="Arial"/>
          <w:lang w:val="en-US"/>
        </w:rPr>
        <w:t xml:space="preserve">: 2 </w:t>
      </w:r>
      <w:proofErr w:type="spellStart"/>
      <w:r w:rsidR="00AA7036">
        <w:rPr>
          <w:rFonts w:cs="Arial"/>
          <w:lang w:val="en-US"/>
        </w:rPr>
        <w:t>Januari</w:t>
      </w:r>
      <w:proofErr w:type="spellEnd"/>
      <w:r w:rsidR="00AA7036">
        <w:rPr>
          <w:rFonts w:cs="Arial"/>
          <w:lang w:val="en-US"/>
        </w:rPr>
        <w:t xml:space="preserve"> 2009</w:t>
      </w:r>
    </w:p>
    <w:p w:rsidR="00B6257B" w:rsidRPr="006873F2" w:rsidRDefault="00B6257B" w:rsidP="00B6257B">
      <w:pPr>
        <w:rPr>
          <w:rFonts w:cs="Arial"/>
          <w:b/>
          <w:sz w:val="16"/>
        </w:rPr>
      </w:pPr>
    </w:p>
    <w:p w:rsidR="00B6257B" w:rsidRDefault="00B6257B" w:rsidP="00B6257B">
      <w:pPr>
        <w:ind w:left="5760"/>
        <w:rPr>
          <w:lang w:val="it-IT"/>
        </w:rPr>
      </w:pPr>
      <w:r w:rsidRPr="006873F2">
        <w:rPr>
          <w:lang w:val="it-IT"/>
        </w:rPr>
        <w:t xml:space="preserve">KEPALA </w:t>
      </w:r>
      <w:r w:rsidR="00AA7036">
        <w:rPr>
          <w:lang w:val="it-IT"/>
        </w:rPr>
        <w:t>PUSK. MANGUHARJO</w:t>
      </w:r>
    </w:p>
    <w:p w:rsidR="00B6257B" w:rsidRDefault="00B6257B" w:rsidP="00B6257B">
      <w:pPr>
        <w:ind w:left="5760"/>
        <w:jc w:val="center"/>
        <w:rPr>
          <w:lang w:val="it-IT"/>
        </w:rPr>
      </w:pPr>
    </w:p>
    <w:p w:rsidR="00B6257B" w:rsidRDefault="00B6257B" w:rsidP="00362A36">
      <w:pPr>
        <w:rPr>
          <w:lang w:val="it-IT"/>
        </w:rPr>
      </w:pPr>
    </w:p>
    <w:p w:rsidR="00B6257B" w:rsidRDefault="00B6257B" w:rsidP="00B6257B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B6257B" w:rsidRDefault="00AA7036" w:rsidP="00B6257B">
      <w:pPr>
        <w:spacing w:line="360" w:lineRule="auto"/>
        <w:ind w:left="5760"/>
        <w:rPr>
          <w:b/>
          <w:u w:val="single"/>
          <w:lang w:val="it-IT"/>
        </w:rPr>
      </w:pPr>
      <w:r>
        <w:rPr>
          <w:b/>
          <w:u w:val="single"/>
          <w:lang w:val="it-IT"/>
        </w:rPr>
        <w:t>Drg.TOTOK DWI SANJAYA</w:t>
      </w:r>
    </w:p>
    <w:p w:rsidR="00B6257B" w:rsidRDefault="00AA7036" w:rsidP="00B6257B">
      <w:pPr>
        <w:spacing w:line="360" w:lineRule="auto"/>
        <w:ind w:left="5760"/>
        <w:rPr>
          <w:b/>
          <w:lang w:val="it-IT"/>
        </w:rPr>
      </w:pPr>
      <w:r>
        <w:rPr>
          <w:b/>
          <w:lang w:val="it-IT"/>
        </w:rPr>
        <w:t xml:space="preserve">   </w:t>
      </w:r>
      <w:r w:rsidR="00B6257B">
        <w:rPr>
          <w:b/>
          <w:lang w:val="it-IT"/>
        </w:rPr>
        <w:t xml:space="preserve">NIP. </w:t>
      </w:r>
      <w:r>
        <w:rPr>
          <w:b/>
          <w:lang w:val="it-IT"/>
        </w:rPr>
        <w:t>19760401 200604 1 008</w:t>
      </w:r>
    </w:p>
    <w:p w:rsidR="00362A36" w:rsidRDefault="00362A36" w:rsidP="00B6257B">
      <w:pPr>
        <w:spacing w:line="360" w:lineRule="auto"/>
        <w:ind w:left="5760"/>
        <w:rPr>
          <w:b/>
          <w:lang w:val="it-IT"/>
        </w:rPr>
      </w:pPr>
    </w:p>
    <w:p w:rsidR="00362A36" w:rsidRPr="004C03D2" w:rsidRDefault="004C03D2" w:rsidP="004C03D2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                                              </w:t>
      </w:r>
      <w:r w:rsidR="00362A36" w:rsidRPr="00F0695C">
        <w:rPr>
          <w:rFonts w:ascii="Arial Narrow" w:hAnsi="Arial Narrow" w:cs="Arial"/>
        </w:rPr>
        <w:t xml:space="preserve">Lampiran </w:t>
      </w:r>
      <w:r w:rsidR="00362A36">
        <w:rPr>
          <w:rFonts w:ascii="Arial Narrow" w:hAnsi="Arial Narrow" w:cs="Arial"/>
        </w:rPr>
        <w:t xml:space="preserve"> : </w:t>
      </w:r>
      <w:r w:rsidR="00362A36">
        <w:rPr>
          <w:rFonts w:ascii="Arial Narrow" w:hAnsi="Arial Narrow" w:cs="Arial"/>
        </w:rPr>
        <w:tab/>
      </w:r>
      <w:r w:rsidR="00362A36" w:rsidRPr="00F0695C">
        <w:rPr>
          <w:rFonts w:ascii="Arial Narrow" w:hAnsi="Arial Narrow" w:cs="Arial"/>
        </w:rPr>
        <w:t xml:space="preserve">Surat Keputusan </w:t>
      </w:r>
      <w:proofErr w:type="spellStart"/>
      <w:r>
        <w:rPr>
          <w:rFonts w:ascii="Arial Narrow" w:hAnsi="Arial Narrow" w:cs="Arial"/>
          <w:lang w:val="en-US"/>
        </w:rPr>
        <w:t>Lurah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Winongo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Kecamatan</w:t>
      </w:r>
      <w:proofErr w:type="spellEnd"/>
      <w:r>
        <w:rPr>
          <w:rFonts w:ascii="Arial Narrow" w:hAnsi="Arial Narrow" w:cs="Arial"/>
          <w:lang w:val="en-US"/>
        </w:rPr>
        <w:t xml:space="preserve"> </w:t>
      </w:r>
      <w:proofErr w:type="spellStart"/>
      <w:r>
        <w:rPr>
          <w:rFonts w:ascii="Arial Narrow" w:hAnsi="Arial Narrow" w:cs="Arial"/>
          <w:lang w:val="en-US"/>
        </w:rPr>
        <w:t>Manguharjo</w:t>
      </w:r>
      <w:proofErr w:type="spellEnd"/>
      <w:r>
        <w:rPr>
          <w:rFonts w:ascii="Arial Narrow" w:hAnsi="Arial Narrow" w:cs="Arial"/>
          <w:lang w:val="en-US"/>
        </w:rPr>
        <w:t xml:space="preserve"> Kota </w:t>
      </w:r>
      <w:proofErr w:type="spellStart"/>
      <w:r>
        <w:rPr>
          <w:rFonts w:ascii="Arial Narrow" w:hAnsi="Arial Narrow" w:cs="Arial"/>
          <w:lang w:val="en-US"/>
        </w:rPr>
        <w:t>Madiun</w:t>
      </w:r>
      <w:proofErr w:type="spellEnd"/>
    </w:p>
    <w:p w:rsidR="00362A36" w:rsidRPr="004C03D2" w:rsidRDefault="004C03D2" w:rsidP="00362A36">
      <w:pPr>
        <w:ind w:left="4320" w:firstLine="720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lang w:val="en-US"/>
        </w:rPr>
        <w:t xml:space="preserve">                </w:t>
      </w:r>
      <w:r w:rsidR="00362A36" w:rsidRPr="00F0695C">
        <w:rPr>
          <w:rFonts w:ascii="Arial Narrow" w:hAnsi="Arial Narrow" w:cs="Arial"/>
        </w:rPr>
        <w:t>Nomor</w:t>
      </w:r>
      <w:r w:rsidR="00362A36" w:rsidRPr="00F0695C">
        <w:rPr>
          <w:rFonts w:ascii="Arial Narrow" w:hAnsi="Arial Narrow" w:cs="Arial"/>
        </w:rPr>
        <w:tab/>
        <w:t xml:space="preserve">: </w:t>
      </w:r>
      <w:r>
        <w:rPr>
          <w:rFonts w:ascii="Arial Narrow" w:hAnsi="Arial Narrow" w:cs="Arial"/>
        </w:rPr>
        <w:t xml:space="preserve"> </w:t>
      </w:r>
      <w:r w:rsidR="0025238A">
        <w:rPr>
          <w:rFonts w:ascii="Arial Narrow" w:hAnsi="Arial Narrow" w:cs="Arial"/>
          <w:lang w:val="en-US"/>
        </w:rPr>
        <w:t>440/       /401.402.5/2016</w:t>
      </w:r>
    </w:p>
    <w:p w:rsidR="00362A36" w:rsidRPr="004C03D2" w:rsidRDefault="00362A36" w:rsidP="00362A36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4C03D2">
        <w:rPr>
          <w:rFonts w:ascii="Arial Narrow" w:hAnsi="Arial Narrow" w:cs="Arial"/>
          <w:lang w:val="en-US"/>
        </w:rPr>
        <w:t xml:space="preserve">               </w:t>
      </w:r>
      <w:r w:rsidR="0025238A">
        <w:rPr>
          <w:rFonts w:ascii="Arial Narrow" w:hAnsi="Arial Narrow" w:cs="Arial"/>
        </w:rPr>
        <w:t>Tanggal</w:t>
      </w:r>
      <w:r w:rsidR="0025238A">
        <w:rPr>
          <w:rFonts w:ascii="Arial Narrow" w:hAnsi="Arial Narrow" w:cs="Arial"/>
        </w:rPr>
        <w:tab/>
        <w:t xml:space="preserve">:  </w:t>
      </w:r>
      <w:r w:rsidR="0025238A">
        <w:rPr>
          <w:rFonts w:ascii="Arial Narrow" w:hAnsi="Arial Narrow" w:cs="Arial"/>
          <w:lang w:val="en-US"/>
        </w:rPr>
        <w:t xml:space="preserve">15   </w:t>
      </w:r>
      <w:proofErr w:type="spellStart"/>
      <w:r w:rsidR="0025238A">
        <w:rPr>
          <w:rFonts w:ascii="Arial Narrow" w:hAnsi="Arial Narrow" w:cs="Arial"/>
          <w:lang w:val="en-US"/>
        </w:rPr>
        <w:t>Pebruari</w:t>
      </w:r>
      <w:proofErr w:type="spellEnd"/>
      <w:r w:rsidR="0025238A">
        <w:rPr>
          <w:rFonts w:ascii="Arial Narrow" w:hAnsi="Arial Narrow" w:cs="Arial"/>
          <w:lang w:val="en-US"/>
        </w:rPr>
        <w:t xml:space="preserve">  2016</w:t>
      </w:r>
    </w:p>
    <w:p w:rsidR="00362A36" w:rsidRPr="00362A36" w:rsidRDefault="00362A36" w:rsidP="00362A36">
      <w:pPr>
        <w:rPr>
          <w:rFonts w:ascii="Arial Narrow" w:hAnsi="Arial Narrow" w:cs="Arial"/>
          <w:lang w:val="en-US"/>
        </w:rPr>
      </w:pPr>
    </w:p>
    <w:p w:rsidR="00362A36" w:rsidRDefault="00362A36" w:rsidP="00362A36">
      <w:pPr>
        <w:rPr>
          <w:rFonts w:ascii="Arial Narrow" w:hAnsi="Arial Narrow" w:cs="Arial"/>
          <w:lang w:val="en-US"/>
        </w:rPr>
      </w:pPr>
    </w:p>
    <w:p w:rsidR="006E468C" w:rsidRPr="006E468C" w:rsidRDefault="006E468C" w:rsidP="006E468C">
      <w:pPr>
        <w:jc w:val="center"/>
        <w:rPr>
          <w:rFonts w:ascii="Arial Narrow" w:hAnsi="Arial Narrow" w:cs="Arial"/>
          <w:b/>
          <w:lang w:val="en-US"/>
        </w:rPr>
      </w:pPr>
      <w:r w:rsidRPr="006E468C">
        <w:rPr>
          <w:rFonts w:ascii="Arial Narrow" w:hAnsi="Arial Narrow" w:cs="Arial"/>
          <w:b/>
          <w:lang w:val="en-US"/>
        </w:rPr>
        <w:t xml:space="preserve">DAFTAR PETUGAS </w:t>
      </w:r>
      <w:r w:rsidR="00FB34E2">
        <w:rPr>
          <w:rFonts w:ascii="Arial Narrow" w:hAnsi="Arial Narrow" w:cs="Arial"/>
          <w:b/>
          <w:lang w:val="en-US"/>
        </w:rPr>
        <w:t>SATU RUMAH SATU JUMANTIK</w:t>
      </w:r>
      <w:r w:rsidRPr="006E468C">
        <w:rPr>
          <w:rFonts w:ascii="Arial Narrow" w:hAnsi="Arial Narrow" w:cs="Arial"/>
          <w:b/>
          <w:lang w:val="en-US"/>
        </w:rPr>
        <w:t xml:space="preserve"> KELURAHAN WINONGO </w:t>
      </w:r>
      <w:r w:rsidR="00FB34E2">
        <w:rPr>
          <w:rFonts w:ascii="Arial Narrow" w:hAnsi="Arial Narrow" w:cs="Arial"/>
          <w:b/>
          <w:lang w:val="en-US"/>
        </w:rPr>
        <w:t xml:space="preserve">                           </w:t>
      </w:r>
      <w:r w:rsidRPr="006E468C">
        <w:rPr>
          <w:rFonts w:ascii="Arial Narrow" w:hAnsi="Arial Narrow" w:cs="Arial"/>
          <w:b/>
          <w:lang w:val="en-US"/>
        </w:rPr>
        <w:t>KECAMATAN MANGUHARJO</w:t>
      </w:r>
    </w:p>
    <w:p w:rsidR="006E468C" w:rsidRPr="00362A36" w:rsidRDefault="006E468C" w:rsidP="00FB34E2">
      <w:pPr>
        <w:jc w:val="center"/>
        <w:rPr>
          <w:rFonts w:ascii="Arial Narrow" w:hAnsi="Arial Narrow" w:cs="Arial"/>
          <w:lang w:val="en-US"/>
        </w:rPr>
      </w:pPr>
      <w:r w:rsidRPr="006E468C">
        <w:rPr>
          <w:rFonts w:ascii="Arial Narrow" w:hAnsi="Arial Narrow" w:cs="Arial"/>
          <w:b/>
          <w:lang w:val="en-US"/>
        </w:rPr>
        <w:t>KOTA MADIUN TAHUN</w:t>
      </w:r>
      <w:r w:rsidR="00FB34E2">
        <w:rPr>
          <w:rFonts w:ascii="Arial Narrow" w:hAnsi="Arial Narrow" w:cs="Arial"/>
          <w:b/>
          <w:lang w:val="en-US"/>
        </w:rPr>
        <w:t xml:space="preserve"> 2016</w:t>
      </w:r>
    </w:p>
    <w:tbl>
      <w:tblPr>
        <w:tblW w:w="9620" w:type="dxa"/>
        <w:tblInd w:w="103" w:type="dxa"/>
        <w:tblLook w:val="04A0"/>
      </w:tblPr>
      <w:tblGrid>
        <w:gridCol w:w="580"/>
        <w:gridCol w:w="3620"/>
        <w:gridCol w:w="1393"/>
        <w:gridCol w:w="1727"/>
        <w:gridCol w:w="2300"/>
      </w:tblGrid>
      <w:tr w:rsidR="00362A36" w:rsidRPr="00362A36" w:rsidTr="00362A36">
        <w:trPr>
          <w:trHeight w:val="278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NO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 xml:space="preserve">NAMA 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ALAMAT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 xml:space="preserve">KELURAHAN </w:t>
            </w:r>
          </w:p>
        </w:tc>
      </w:tr>
      <w:tr w:rsidR="00362A36" w:rsidRPr="00362A36" w:rsidTr="00362A36">
        <w:trPr>
          <w:trHeight w:val="27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A36" w:rsidRPr="00362A36" w:rsidRDefault="00362A36" w:rsidP="00362A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2A36" w:rsidRPr="00362A36" w:rsidRDefault="00362A36" w:rsidP="00362A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RT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RW</w:t>
            </w: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A36" w:rsidRPr="00362A36" w:rsidRDefault="00362A36" w:rsidP="00362A36">
            <w:pPr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62A36" w:rsidRPr="00362A36" w:rsidTr="00362A36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2A36" w:rsidRPr="00362A36" w:rsidRDefault="00FB34E2" w:rsidP="006E468C">
            <w:pPr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36" w:rsidRPr="00362A36" w:rsidRDefault="00362A36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19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IX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24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26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27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VIII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28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VI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29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31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X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32</w:t>
            </w:r>
          </w:p>
        </w:tc>
        <w:tc>
          <w:tcPr>
            <w:tcW w:w="17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XI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XI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XI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362A36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B34E2" w:rsidRPr="00362A36" w:rsidTr="00FB34E2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362A36">
              <w:rPr>
                <w:rFonts w:cs="Arial"/>
                <w:sz w:val="22"/>
                <w:szCs w:val="22"/>
                <w:lang w:val="en-US"/>
              </w:rPr>
              <w:t>3</w:t>
            </w:r>
            <w:r>
              <w:rPr>
                <w:rFonts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34E2" w:rsidRDefault="00FB34E2">
            <w:r w:rsidRPr="00705EBC">
              <w:rPr>
                <w:rFonts w:cs="Arial"/>
                <w:sz w:val="22"/>
                <w:szCs w:val="22"/>
                <w:lang w:val="en-US"/>
              </w:rPr>
              <w:t>WARGA RT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4E2" w:rsidRPr="00362A36" w:rsidRDefault="00FB34E2" w:rsidP="006E468C">
            <w:pPr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362A36">
              <w:rPr>
                <w:rFonts w:cs="Arial"/>
                <w:sz w:val="22"/>
                <w:szCs w:val="22"/>
                <w:lang w:val="en-US"/>
              </w:rPr>
              <w:t>Winongo</w:t>
            </w:r>
            <w:proofErr w:type="spellEnd"/>
            <w:r w:rsidRPr="00362A36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B05AD3" w:rsidRDefault="00B05AD3" w:rsidP="00362A36">
      <w:pPr>
        <w:spacing w:line="360" w:lineRule="auto"/>
        <w:ind w:left="5760"/>
        <w:rPr>
          <w:b/>
          <w:lang w:val="it-IT"/>
        </w:rPr>
      </w:pPr>
    </w:p>
    <w:p w:rsidR="006E468C" w:rsidRDefault="006E468C" w:rsidP="00362A36">
      <w:pPr>
        <w:spacing w:line="360" w:lineRule="auto"/>
        <w:ind w:left="5760"/>
        <w:rPr>
          <w:b/>
          <w:lang w:val="it-IT"/>
        </w:rPr>
      </w:pPr>
    </w:p>
    <w:p w:rsidR="00671DCE" w:rsidRPr="006E468C" w:rsidRDefault="00671DCE" w:rsidP="00671DCE">
      <w:pPr>
        <w:rPr>
          <w:b/>
          <w:lang w:val="en-US"/>
        </w:rPr>
      </w:pPr>
      <w:r w:rsidRPr="006E468C">
        <w:rPr>
          <w:b/>
          <w:lang w:val="en-US"/>
        </w:rPr>
        <w:t xml:space="preserve">                                                                                      LURAH WINONGO</w:t>
      </w:r>
    </w:p>
    <w:p w:rsidR="00671DCE" w:rsidRPr="006E468C" w:rsidRDefault="00671DCE" w:rsidP="00671DCE">
      <w:pPr>
        <w:rPr>
          <w:b/>
          <w:lang w:val="en-US"/>
        </w:rPr>
      </w:pPr>
    </w:p>
    <w:p w:rsidR="00671DCE" w:rsidRPr="006E468C" w:rsidRDefault="00671DCE" w:rsidP="00671DCE">
      <w:pPr>
        <w:rPr>
          <w:b/>
          <w:lang w:val="en-US"/>
        </w:rPr>
      </w:pPr>
    </w:p>
    <w:p w:rsidR="00671DCE" w:rsidRPr="006E468C" w:rsidRDefault="00671DCE" w:rsidP="00671DCE">
      <w:pPr>
        <w:rPr>
          <w:b/>
          <w:lang w:val="en-US"/>
        </w:rPr>
      </w:pPr>
      <w:r w:rsidRPr="006E468C">
        <w:rPr>
          <w:b/>
          <w:lang w:val="en-US"/>
        </w:rPr>
        <w:tab/>
      </w:r>
      <w:r w:rsidRPr="006E468C">
        <w:rPr>
          <w:b/>
          <w:lang w:val="en-US"/>
        </w:rPr>
        <w:tab/>
      </w:r>
    </w:p>
    <w:p w:rsidR="00671DCE" w:rsidRPr="006E468C" w:rsidRDefault="006E468C" w:rsidP="00671DCE">
      <w:pPr>
        <w:rPr>
          <w:b/>
          <w:u w:val="single"/>
          <w:lang w:val="en-US"/>
        </w:rPr>
      </w:pPr>
      <w:r w:rsidRPr="006E468C">
        <w:rPr>
          <w:b/>
          <w:lang w:val="en-US"/>
        </w:rPr>
        <w:tab/>
      </w:r>
      <w:r w:rsidRPr="006E468C">
        <w:rPr>
          <w:b/>
          <w:lang w:val="en-US"/>
        </w:rPr>
        <w:tab/>
      </w:r>
      <w:r w:rsidRPr="006E468C">
        <w:rPr>
          <w:b/>
          <w:lang w:val="en-US"/>
        </w:rPr>
        <w:tab/>
      </w:r>
      <w:r w:rsidRPr="006E468C">
        <w:rPr>
          <w:b/>
          <w:lang w:val="en-US"/>
        </w:rPr>
        <w:tab/>
      </w:r>
      <w:r w:rsidRPr="006E468C">
        <w:rPr>
          <w:b/>
          <w:lang w:val="en-US"/>
        </w:rPr>
        <w:tab/>
      </w:r>
      <w:r w:rsidRPr="006E468C">
        <w:rPr>
          <w:b/>
          <w:lang w:val="en-US"/>
        </w:rPr>
        <w:tab/>
        <w:t xml:space="preserve">            </w:t>
      </w:r>
      <w:r w:rsidR="00671DCE" w:rsidRPr="006E468C">
        <w:rPr>
          <w:b/>
          <w:lang w:val="en-US"/>
        </w:rPr>
        <w:t xml:space="preserve"> </w:t>
      </w:r>
      <w:r w:rsidRPr="006E468C">
        <w:rPr>
          <w:b/>
          <w:u w:val="single"/>
          <w:lang w:val="en-US"/>
        </w:rPr>
        <w:t xml:space="preserve">SUDRADJAT SUDIONO </w:t>
      </w:r>
      <w:proofErr w:type="spellStart"/>
      <w:r w:rsidRPr="006E468C">
        <w:rPr>
          <w:b/>
          <w:u w:val="single"/>
          <w:lang w:val="en-US"/>
        </w:rPr>
        <w:t>S.Sos</w:t>
      </w:r>
      <w:proofErr w:type="spellEnd"/>
    </w:p>
    <w:p w:rsidR="00671DCE" w:rsidRPr="006E468C" w:rsidRDefault="00671DCE" w:rsidP="00671DCE">
      <w:pPr>
        <w:rPr>
          <w:b/>
          <w:lang w:val="en-US"/>
        </w:rPr>
      </w:pPr>
      <w:r w:rsidRPr="006E468C">
        <w:rPr>
          <w:b/>
          <w:lang w:val="en-US"/>
        </w:rPr>
        <w:t xml:space="preserve">                                                                                            </w:t>
      </w:r>
      <w:proofErr w:type="spellStart"/>
      <w:r w:rsidRPr="006E468C">
        <w:rPr>
          <w:b/>
          <w:lang w:val="en-US"/>
        </w:rPr>
        <w:t>Penata</w:t>
      </w:r>
      <w:proofErr w:type="spellEnd"/>
      <w:r w:rsidRPr="006E468C">
        <w:rPr>
          <w:b/>
          <w:lang w:val="en-US"/>
        </w:rPr>
        <w:t xml:space="preserve"> </w:t>
      </w:r>
      <w:proofErr w:type="spellStart"/>
      <w:r w:rsidRPr="006E468C">
        <w:rPr>
          <w:b/>
          <w:lang w:val="en-US"/>
        </w:rPr>
        <w:t>Tk</w:t>
      </w:r>
      <w:proofErr w:type="spellEnd"/>
      <w:r w:rsidRPr="006E468C">
        <w:rPr>
          <w:b/>
          <w:lang w:val="en-US"/>
        </w:rPr>
        <w:t xml:space="preserve"> I</w:t>
      </w:r>
    </w:p>
    <w:p w:rsidR="00671DCE" w:rsidRPr="006E468C" w:rsidRDefault="00671DCE" w:rsidP="00671DCE">
      <w:pPr>
        <w:rPr>
          <w:b/>
          <w:lang w:val="en-US"/>
        </w:rPr>
      </w:pPr>
      <w:r w:rsidRPr="006E468C">
        <w:rPr>
          <w:b/>
          <w:lang w:val="en-US"/>
        </w:rPr>
        <w:t xml:space="preserve">                                                                       </w:t>
      </w:r>
      <w:r w:rsidR="006E468C" w:rsidRPr="006E468C">
        <w:rPr>
          <w:b/>
          <w:lang w:val="en-US"/>
        </w:rPr>
        <w:t xml:space="preserve">         NIP.19610127 198403 1 009</w:t>
      </w:r>
    </w:p>
    <w:p w:rsidR="00671DCE" w:rsidRPr="006E468C" w:rsidRDefault="00671DCE" w:rsidP="00671DCE">
      <w:pPr>
        <w:ind w:left="5760"/>
        <w:jc w:val="center"/>
        <w:rPr>
          <w:b/>
          <w:lang w:val="it-IT"/>
        </w:rPr>
      </w:pPr>
    </w:p>
    <w:p w:rsidR="00671DCE" w:rsidRDefault="00671DCE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FB34E2">
      <w:pPr>
        <w:spacing w:line="360" w:lineRule="auto"/>
        <w:rPr>
          <w:b/>
          <w:lang w:val="it-IT"/>
        </w:rPr>
      </w:pPr>
    </w:p>
    <w:p w:rsidR="00FB34E2" w:rsidRDefault="00FB34E2" w:rsidP="00FB34E2">
      <w:pPr>
        <w:spacing w:line="360" w:lineRule="auto"/>
        <w:rPr>
          <w:b/>
          <w:lang w:val="it-IT"/>
        </w:rPr>
      </w:pPr>
    </w:p>
    <w:p w:rsidR="00FB34E2" w:rsidRDefault="007C5A11" w:rsidP="00FB34E2">
      <w:pPr>
        <w:rPr>
          <w:sz w:val="18"/>
          <w:lang w:val="it-IT"/>
        </w:rPr>
      </w:pPr>
      <w:r w:rsidRPr="007C5A11">
        <w:rPr>
          <w:rFonts w:ascii="Times New Roman" w:hAnsi="Times New Roman"/>
          <w:noProof/>
          <w:sz w:val="32"/>
          <w:lang w:val="en-US"/>
        </w:rPr>
        <w:pict>
          <v:shape id="_x0000_s1088" type="#_x0000_t202" style="position:absolute;margin-left:1.3pt;margin-top:-16.5pt;width:378pt;height:126.4pt;z-index:251660800;mso-width-relative:margin;mso-height-relative:margin" filled="f" stroked="f">
            <v:textbox>
              <w:txbxContent>
                <w:p w:rsidR="00514CD0" w:rsidRPr="00AC43E5" w:rsidRDefault="00514CD0" w:rsidP="00FB34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3E5">
                    <w:rPr>
                      <w:b/>
                      <w:sz w:val="28"/>
                      <w:szCs w:val="28"/>
                    </w:rPr>
                    <w:t>PEMERINTAH KOTA MADIUN</w:t>
                  </w:r>
                </w:p>
                <w:p w:rsidR="00514CD0" w:rsidRPr="00A5687A" w:rsidRDefault="00514CD0" w:rsidP="00FB34E2">
                  <w:pPr>
                    <w:jc w:val="center"/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KECAMATAN MANGUHARJO</w:t>
                  </w:r>
                </w:p>
                <w:p w:rsidR="00514CD0" w:rsidRPr="00A5687A" w:rsidRDefault="00514CD0" w:rsidP="00FB34E2">
                  <w:pPr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KELURAHAN WINONGO</w:t>
                  </w:r>
                </w:p>
                <w:p w:rsidR="00514CD0" w:rsidRPr="00A5687A" w:rsidRDefault="00514CD0" w:rsidP="00FB34E2">
                  <w:pPr>
                    <w:jc w:val="center"/>
                    <w:rPr>
                      <w:b/>
                      <w:lang w:val="en-US"/>
                    </w:rPr>
                  </w:pPr>
                  <w:r w:rsidRPr="00A5687A">
                    <w:rPr>
                      <w:b/>
                    </w:rPr>
                    <w:t xml:space="preserve">Jl. Gajah Mada no. </w:t>
                  </w:r>
                  <w:r w:rsidRPr="00A5687A">
                    <w:rPr>
                      <w:b/>
                      <w:lang w:val="en-US"/>
                    </w:rPr>
                    <w:t xml:space="preserve">22 MADIUN </w:t>
                  </w:r>
                  <w:proofErr w:type="gramStart"/>
                  <w:r w:rsidRPr="00A5687A">
                    <w:rPr>
                      <w:b/>
                      <w:lang w:val="en-US"/>
                    </w:rPr>
                    <w:t>( 963126</w:t>
                  </w:r>
                  <w:proofErr w:type="gramEnd"/>
                  <w:r w:rsidRPr="00A5687A">
                    <w:rPr>
                      <w:b/>
                      <w:lang w:val="en-US"/>
                    </w:rPr>
                    <w:t xml:space="preserve"> ) </w:t>
                  </w:r>
                  <w:proofErr w:type="spellStart"/>
                  <w:r w:rsidRPr="00A5687A">
                    <w:rPr>
                      <w:b/>
                      <w:lang w:val="en-US"/>
                    </w:rPr>
                    <w:t>Jawa</w:t>
                  </w:r>
                  <w:proofErr w:type="spellEnd"/>
                  <w:r w:rsidRPr="00A5687A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A5687A">
                    <w:rPr>
                      <w:b/>
                      <w:lang w:val="en-US"/>
                    </w:rPr>
                    <w:t>Timur</w:t>
                  </w:r>
                  <w:proofErr w:type="spellEnd"/>
                </w:p>
                <w:p w:rsidR="00514CD0" w:rsidRPr="00A5687A" w:rsidRDefault="00514CD0" w:rsidP="00FB34E2">
                  <w:pPr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</w:t>
                  </w:r>
                  <w:proofErr w:type="gramStart"/>
                  <w:r w:rsidRPr="00A5687A">
                    <w:rPr>
                      <w:b/>
                      <w:lang w:val="en-US"/>
                    </w:rPr>
                    <w:t>TELP.</w:t>
                  </w:r>
                  <w:proofErr w:type="gramEnd"/>
                  <w:r w:rsidRPr="00A5687A">
                    <w:rPr>
                      <w:b/>
                      <w:lang w:val="en-US"/>
                    </w:rPr>
                    <w:t xml:space="preserve"> (0351) 492587</w:t>
                  </w:r>
                </w:p>
                <w:p w:rsidR="00514CD0" w:rsidRPr="00A5687A" w:rsidRDefault="00514CD0" w:rsidP="00FB34E2">
                  <w:pPr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    </w:t>
                  </w:r>
                  <w:r w:rsidRPr="00A5687A">
                    <w:rPr>
                      <w:b/>
                      <w:lang w:val="en-US"/>
                    </w:rPr>
                    <w:t xml:space="preserve">Website </w:t>
                  </w:r>
                  <w:proofErr w:type="gramStart"/>
                  <w:r w:rsidRPr="00A5687A">
                    <w:rPr>
                      <w:b/>
                      <w:lang w:val="en-US"/>
                    </w:rPr>
                    <w:t>http :/</w:t>
                  </w:r>
                  <w:proofErr w:type="gramEnd"/>
                  <w:r w:rsidRPr="00A5687A">
                    <w:rPr>
                      <w:b/>
                      <w:lang w:val="en-US"/>
                    </w:rPr>
                    <w:t>/www.madiunkota.go.id</w:t>
                  </w:r>
                  <w:r w:rsidRPr="00A5687A">
                    <w:rPr>
                      <w:b/>
                      <w:lang w:val="en-US"/>
                    </w:rPr>
                    <w:tab/>
                  </w:r>
                </w:p>
                <w:p w:rsidR="00514CD0" w:rsidRPr="00BD2379" w:rsidRDefault="00514CD0" w:rsidP="00FB34E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shape>
        </w:pict>
      </w:r>
      <w:r w:rsidRPr="007C5A11">
        <w:rPr>
          <w:noProof/>
        </w:rPr>
        <w:pict>
          <v:shape id="_x0000_s1089" type="#_x0000_t202" style="position:absolute;margin-left:0;margin-top:-9pt;width:96.5pt;height:108pt;z-index:251661824" stroked="f">
            <v:textbox style="mso-next-textbox:#_x0000_s1089">
              <w:txbxContent>
                <w:p w:rsidR="00514CD0" w:rsidRPr="000C68EE" w:rsidRDefault="00514CD0" w:rsidP="00FB34E2">
                  <w:pPr>
                    <w:rPr>
                      <w:noProof/>
                      <w:sz w:val="32"/>
                    </w:rPr>
                  </w:pPr>
                  <w:r>
                    <w:rPr>
                      <w:noProof/>
                      <w:sz w:val="32"/>
                      <w:lang w:val="en-US"/>
                    </w:rPr>
                    <w:drawing>
                      <wp:inline distT="0" distB="0" distL="0" distR="0">
                        <wp:extent cx="1020726" cy="1233377"/>
                        <wp:effectExtent l="0" t="0" r="0" b="0"/>
                        <wp:docPr id="1" name="Picture 1" descr="madiun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diun.bmp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5525" cy="12391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Default="007C5A11" w:rsidP="00FB34E2">
      <w:pPr>
        <w:spacing w:line="276" w:lineRule="auto"/>
        <w:jc w:val="center"/>
        <w:rPr>
          <w:rFonts w:cs="Arial"/>
        </w:rPr>
      </w:pPr>
      <w:r>
        <w:rPr>
          <w:rFonts w:cs="Arial"/>
          <w:noProof/>
          <w:lang w:val="en-US"/>
        </w:rPr>
        <w:pict>
          <v:shape id="_x0000_s1090" type="#_x0000_t32" style="position:absolute;left:0;text-align:left;margin-left:0;margin-top:.15pt;width:515.9pt;height:0;z-index:251662848" o:connectortype="straight" strokeweight="1.25pt">
            <v:shadow on="t" offset="0,3pt" offset2="-4pt,2pt"/>
          </v:shape>
        </w:pict>
      </w:r>
    </w:p>
    <w:p w:rsidR="00FB34E2" w:rsidRDefault="00FB34E2" w:rsidP="00FB34E2">
      <w:pPr>
        <w:spacing w:line="276" w:lineRule="auto"/>
        <w:jc w:val="center"/>
        <w:rPr>
          <w:rFonts w:cs="Arial"/>
        </w:rPr>
      </w:pPr>
    </w:p>
    <w:p w:rsidR="00FB34E2" w:rsidRPr="00FE32C8" w:rsidRDefault="00FB34E2" w:rsidP="00FB34E2">
      <w:pPr>
        <w:spacing w:line="276" w:lineRule="auto"/>
        <w:jc w:val="center"/>
        <w:rPr>
          <w:rFonts w:cs="Arial"/>
          <w:b/>
          <w:u w:val="single"/>
          <w:lang w:val="en-US"/>
        </w:rPr>
      </w:pPr>
      <w:r w:rsidRPr="00FE32C8">
        <w:rPr>
          <w:rFonts w:cs="Arial"/>
          <w:b/>
          <w:u w:val="single"/>
        </w:rPr>
        <w:t xml:space="preserve">SURAT KEPUTUSAN </w:t>
      </w:r>
      <w:r w:rsidRPr="00FE32C8">
        <w:rPr>
          <w:rFonts w:cs="Arial"/>
          <w:b/>
          <w:u w:val="single"/>
          <w:lang w:val="en-US"/>
        </w:rPr>
        <w:t>LURAH WINONGO</w:t>
      </w:r>
    </w:p>
    <w:p w:rsidR="00FB34E2" w:rsidRPr="004C03D2" w:rsidRDefault="00FB34E2" w:rsidP="00FB34E2">
      <w:pPr>
        <w:tabs>
          <w:tab w:val="left" w:pos="2223"/>
        </w:tabs>
        <w:spacing w:line="276" w:lineRule="auto"/>
        <w:rPr>
          <w:rFonts w:cs="Arial"/>
          <w:b/>
          <w:lang w:val="en-US"/>
        </w:rPr>
      </w:pPr>
      <w:r w:rsidRPr="00FE32C8">
        <w:rPr>
          <w:rFonts w:cs="Arial"/>
          <w:b/>
          <w:lang w:val="en-US"/>
        </w:rPr>
        <w:tab/>
      </w:r>
      <w:r w:rsidR="00514CD0">
        <w:rPr>
          <w:rFonts w:cs="Arial"/>
          <w:b/>
          <w:lang w:val="en-US"/>
        </w:rPr>
        <w:t xml:space="preserve">             </w:t>
      </w:r>
      <w:r>
        <w:rPr>
          <w:rFonts w:cs="Arial"/>
          <w:b/>
        </w:rPr>
        <w:t>NOMOR :</w:t>
      </w:r>
      <w:r>
        <w:rPr>
          <w:rFonts w:cs="Arial"/>
          <w:b/>
          <w:lang w:val="en-US"/>
        </w:rPr>
        <w:t xml:space="preserve"> 440/      / 401.402.5/2016.</w:t>
      </w:r>
    </w:p>
    <w:p w:rsidR="00FB34E2" w:rsidRPr="00FE32C8" w:rsidRDefault="00FB34E2" w:rsidP="00FB34E2">
      <w:pPr>
        <w:tabs>
          <w:tab w:val="left" w:pos="2223"/>
        </w:tabs>
        <w:jc w:val="center"/>
        <w:rPr>
          <w:rFonts w:cs="Arial"/>
          <w:b/>
          <w:sz w:val="20"/>
          <w:szCs w:val="16"/>
        </w:rPr>
      </w:pPr>
    </w:p>
    <w:p w:rsidR="00FB34E2" w:rsidRPr="00FE32C8" w:rsidRDefault="00FB34E2" w:rsidP="00FB34E2">
      <w:pPr>
        <w:tabs>
          <w:tab w:val="left" w:pos="2223"/>
        </w:tabs>
        <w:jc w:val="center"/>
        <w:rPr>
          <w:rFonts w:cs="Arial"/>
          <w:b/>
          <w:sz w:val="20"/>
          <w:szCs w:val="16"/>
        </w:rPr>
      </w:pPr>
    </w:p>
    <w:p w:rsidR="00FB34E2" w:rsidRPr="00FE32C8" w:rsidRDefault="00FB34E2" w:rsidP="00FB34E2">
      <w:pPr>
        <w:spacing w:line="276" w:lineRule="auto"/>
        <w:jc w:val="center"/>
        <w:rPr>
          <w:rFonts w:cs="Arial"/>
          <w:b/>
        </w:rPr>
      </w:pPr>
      <w:r w:rsidRPr="00FE32C8">
        <w:rPr>
          <w:rFonts w:cs="Arial"/>
          <w:b/>
        </w:rPr>
        <w:t>TENTANG</w:t>
      </w:r>
    </w:p>
    <w:p w:rsidR="00FB34E2" w:rsidRPr="00FB34E2" w:rsidRDefault="00FB34E2" w:rsidP="00FB34E2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b/>
          <w:lang w:val="en-US"/>
        </w:rPr>
      </w:pPr>
      <w:r w:rsidRPr="00FE32C8">
        <w:rPr>
          <w:rFonts w:cs="Arial"/>
          <w:b/>
        </w:rPr>
        <w:t xml:space="preserve">PEMBENTUKAN </w:t>
      </w:r>
      <w:r>
        <w:rPr>
          <w:rFonts w:cs="Arial"/>
          <w:b/>
          <w:lang w:val="en-US"/>
        </w:rPr>
        <w:t xml:space="preserve">SATU RUMAH SATU </w:t>
      </w:r>
      <w:r w:rsidRPr="00FE32C8">
        <w:rPr>
          <w:rFonts w:cs="Arial"/>
          <w:b/>
        </w:rPr>
        <w:t xml:space="preserve"> JU</w:t>
      </w:r>
      <w:r>
        <w:rPr>
          <w:rFonts w:cs="Arial"/>
          <w:b/>
        </w:rPr>
        <w:t xml:space="preserve">MANTIK </w:t>
      </w:r>
    </w:p>
    <w:p w:rsidR="00FB34E2" w:rsidRPr="00A5687A" w:rsidRDefault="00FB34E2" w:rsidP="00FB34E2">
      <w:pPr>
        <w:tabs>
          <w:tab w:val="center" w:pos="5269"/>
          <w:tab w:val="left" w:pos="8071"/>
        </w:tabs>
        <w:spacing w:line="276" w:lineRule="auto"/>
        <w:jc w:val="center"/>
        <w:rPr>
          <w:rFonts w:cs="Arial"/>
          <w:lang w:val="en-US"/>
        </w:rPr>
      </w:pPr>
      <w:r w:rsidRPr="00FE32C8">
        <w:rPr>
          <w:rFonts w:cs="Arial"/>
          <w:b/>
          <w:lang w:val="en-US"/>
        </w:rPr>
        <w:t>KELURAHAN WINONGO KECAMATAN MANGUHARJO KOTA MADIUN</w:t>
      </w:r>
    </w:p>
    <w:p w:rsidR="00FB34E2" w:rsidRDefault="00FB34E2" w:rsidP="00FB34E2">
      <w:pPr>
        <w:spacing w:line="360" w:lineRule="auto"/>
        <w:jc w:val="center"/>
        <w:rPr>
          <w:rFonts w:cs="Arial"/>
        </w:rPr>
      </w:pPr>
    </w:p>
    <w:p w:rsidR="00FB34E2" w:rsidRPr="00FE32C8" w:rsidRDefault="00FB34E2" w:rsidP="00FB34E2">
      <w:pPr>
        <w:spacing w:line="360" w:lineRule="auto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LURAH WINONGO</w:t>
      </w:r>
    </w:p>
    <w:p w:rsidR="00FB34E2" w:rsidRPr="006873F2" w:rsidRDefault="00FB34E2" w:rsidP="00FB34E2">
      <w:pPr>
        <w:rPr>
          <w:rFonts w:cs="Arial"/>
        </w:rPr>
      </w:pPr>
    </w:p>
    <w:p w:rsidR="00FB34E2" w:rsidRPr="006873F2" w:rsidRDefault="00FB34E2" w:rsidP="00FB34E2">
      <w:pPr>
        <w:tabs>
          <w:tab w:val="left" w:pos="2223"/>
        </w:tabs>
        <w:spacing w:line="360" w:lineRule="auto"/>
        <w:ind w:left="2565" w:hanging="2565"/>
        <w:jc w:val="both"/>
        <w:rPr>
          <w:rFonts w:cs="Arial"/>
        </w:rPr>
      </w:pPr>
      <w:r>
        <w:rPr>
          <w:rFonts w:cs="Arial"/>
        </w:rPr>
        <w:t>Menimbang</w:t>
      </w:r>
      <w:r>
        <w:rPr>
          <w:rFonts w:cs="Arial"/>
        </w:rPr>
        <w:tab/>
        <w:t>a.</w:t>
      </w:r>
      <w:r>
        <w:rPr>
          <w:rFonts w:cs="Arial"/>
        </w:rPr>
        <w:tab/>
        <w:t>bahwa untuk mencegah terjadinya penularan penyakit demam berdarah (DBD) di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Kelurahan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Winongo</w:t>
      </w:r>
      <w:proofErr w:type="spellEnd"/>
      <w:r>
        <w:rPr>
          <w:rFonts w:cs="Arial"/>
          <w:lang w:val="en-US"/>
        </w:rPr>
        <w:t xml:space="preserve"> </w:t>
      </w:r>
      <w:r>
        <w:rPr>
          <w:rFonts w:cs="Arial"/>
        </w:rPr>
        <w:t>perlu dilakukan upaya Pemberantasan Sarang Nyamuk dan Pemantauan Jentik secara berkala dan berkelanjutan.</w:t>
      </w:r>
    </w:p>
    <w:p w:rsidR="00FB34E2" w:rsidRPr="00FE32C8" w:rsidRDefault="00FB34E2" w:rsidP="00FB34E2">
      <w:pPr>
        <w:tabs>
          <w:tab w:val="left" w:pos="2223"/>
        </w:tabs>
        <w:spacing w:line="360" w:lineRule="auto"/>
        <w:ind w:left="2565" w:hanging="2565"/>
        <w:jc w:val="both"/>
        <w:rPr>
          <w:rFonts w:cs="Arial"/>
          <w:lang w:val="en-US"/>
        </w:rPr>
      </w:pPr>
      <w:r>
        <w:rPr>
          <w:rFonts w:cs="Arial"/>
        </w:rPr>
        <w:tab/>
        <w:t>b.</w:t>
      </w:r>
      <w:r>
        <w:rPr>
          <w:rFonts w:cs="Arial"/>
        </w:rPr>
        <w:tab/>
        <w:t>bahwa guna melaksanakan kegiatan Pemantauan Jentik secara kontinyu dan berkesinambungan perlu di bentuk juru pemantau jentik (jumantik) dari kalangan warga masyarakat RT setempat yang dituangkan dalam Surat Keputusan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Kepala</w:t>
      </w:r>
      <w:proofErr w:type="spellEnd"/>
      <w:r>
        <w:rPr>
          <w:rFonts w:cs="Arial"/>
        </w:rPr>
        <w:t xml:space="preserve"> Ke</w:t>
      </w:r>
      <w:proofErr w:type="spellStart"/>
      <w:r>
        <w:rPr>
          <w:rFonts w:cs="Arial"/>
          <w:lang w:val="en-US"/>
        </w:rPr>
        <w:t>lurahan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Winongo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Kecamatan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Manguharjo</w:t>
      </w:r>
      <w:proofErr w:type="spellEnd"/>
      <w:r>
        <w:rPr>
          <w:rFonts w:cs="Arial"/>
          <w:lang w:val="en-US"/>
        </w:rPr>
        <w:t xml:space="preserve"> Kota </w:t>
      </w:r>
      <w:proofErr w:type="spellStart"/>
      <w:r>
        <w:rPr>
          <w:rFonts w:cs="Arial"/>
          <w:lang w:val="en-US"/>
        </w:rPr>
        <w:t>Madiun</w:t>
      </w:r>
      <w:proofErr w:type="spellEnd"/>
      <w:r>
        <w:rPr>
          <w:rFonts w:cs="Arial"/>
          <w:lang w:val="en-US"/>
        </w:rPr>
        <w:t>.</w:t>
      </w:r>
    </w:p>
    <w:p w:rsidR="00FB34E2" w:rsidRPr="000D32E7" w:rsidRDefault="00FB34E2" w:rsidP="00FB34E2">
      <w:pPr>
        <w:tabs>
          <w:tab w:val="left" w:pos="2052"/>
        </w:tabs>
        <w:ind w:left="2622" w:hanging="2622"/>
        <w:jc w:val="both"/>
        <w:rPr>
          <w:rFonts w:cs="Arial"/>
          <w:sz w:val="16"/>
          <w:szCs w:val="16"/>
        </w:rPr>
      </w:pPr>
    </w:p>
    <w:p w:rsidR="00FB34E2" w:rsidRDefault="00FB34E2" w:rsidP="00FB34E2">
      <w:pPr>
        <w:tabs>
          <w:tab w:val="left" w:pos="2052"/>
          <w:tab w:val="left" w:pos="2268"/>
          <w:tab w:val="left" w:pos="2565"/>
        </w:tabs>
        <w:spacing w:line="360" w:lineRule="auto"/>
        <w:ind w:left="2585" w:hanging="2552"/>
        <w:jc w:val="both"/>
        <w:rPr>
          <w:rFonts w:cs="Arial"/>
        </w:rPr>
      </w:pPr>
      <w:r>
        <w:rPr>
          <w:rFonts w:cs="Arial"/>
        </w:rPr>
        <w:t>Mengingat</w:t>
      </w:r>
      <w:r>
        <w:rPr>
          <w:rFonts w:cs="Arial"/>
        </w:rPr>
        <w:tab/>
        <w:t xml:space="preserve">: 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>1.</w:t>
      </w:r>
      <w:r>
        <w:rPr>
          <w:rFonts w:cs="Arial"/>
        </w:rPr>
        <w:tab/>
      </w:r>
      <w:proofErr w:type="spellStart"/>
      <w:r>
        <w:rPr>
          <w:rFonts w:cs="Arial"/>
          <w:lang w:val="en-US"/>
        </w:rPr>
        <w:t>Undang</w:t>
      </w:r>
      <w:proofErr w:type="spellEnd"/>
      <w:r>
        <w:rPr>
          <w:rFonts w:cs="Arial"/>
          <w:lang w:val="en-US"/>
        </w:rPr>
        <w:t xml:space="preserve"> – </w:t>
      </w:r>
      <w:proofErr w:type="spellStart"/>
      <w:r>
        <w:rPr>
          <w:rFonts w:cs="Arial"/>
          <w:lang w:val="en-US"/>
        </w:rPr>
        <w:t>Undang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Nomor</w:t>
      </w:r>
      <w:proofErr w:type="spellEnd"/>
      <w:r>
        <w:rPr>
          <w:rFonts w:cs="Arial"/>
          <w:lang w:val="en-US"/>
        </w:rPr>
        <w:t xml:space="preserve"> 32 </w:t>
      </w:r>
      <w:proofErr w:type="spellStart"/>
      <w:r>
        <w:rPr>
          <w:rFonts w:cs="Arial"/>
          <w:lang w:val="en-US"/>
        </w:rPr>
        <w:t>Tahun</w:t>
      </w:r>
      <w:proofErr w:type="spellEnd"/>
      <w:r>
        <w:rPr>
          <w:rFonts w:cs="Arial"/>
          <w:lang w:val="en-US"/>
        </w:rPr>
        <w:t xml:space="preserve"> 2004 </w:t>
      </w:r>
      <w:proofErr w:type="spellStart"/>
      <w:r>
        <w:rPr>
          <w:rFonts w:cs="Arial"/>
          <w:lang w:val="en-US"/>
        </w:rPr>
        <w:t>tentang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Pemerintahan</w:t>
      </w:r>
      <w:proofErr w:type="spellEnd"/>
      <w:r>
        <w:rPr>
          <w:rFonts w:cs="Arial"/>
          <w:lang w:val="en-US"/>
        </w:rPr>
        <w:t xml:space="preserve"> Daerah;</w:t>
      </w:r>
    </w:p>
    <w:p w:rsidR="00FB34E2" w:rsidRPr="001A3C8D" w:rsidRDefault="00FB34E2" w:rsidP="00FB34E2">
      <w:pPr>
        <w:tabs>
          <w:tab w:val="left" w:pos="2268"/>
        </w:tabs>
        <w:spacing w:line="360" w:lineRule="auto"/>
        <w:ind w:left="2585" w:hanging="2565"/>
        <w:jc w:val="both"/>
        <w:rPr>
          <w:rFonts w:cs="Arial"/>
          <w:lang w:val="en-US"/>
        </w:rPr>
      </w:pPr>
      <w:r>
        <w:rPr>
          <w:rFonts w:cs="Arial"/>
          <w:lang w:val="en-US"/>
        </w:rPr>
        <w:t xml:space="preserve">                                 </w:t>
      </w:r>
      <w:r>
        <w:rPr>
          <w:rFonts w:cs="Arial"/>
        </w:rPr>
        <w:t xml:space="preserve"> 2.</w:t>
      </w:r>
      <w:r>
        <w:rPr>
          <w:rFonts w:cs="Arial"/>
        </w:rPr>
        <w:tab/>
        <w:t xml:space="preserve">Undang – Undang Nomor </w:t>
      </w:r>
      <w:r>
        <w:rPr>
          <w:rFonts w:cs="Arial"/>
          <w:lang w:val="en-US"/>
        </w:rPr>
        <w:t>36</w:t>
      </w:r>
      <w:r>
        <w:rPr>
          <w:rFonts w:cs="Arial"/>
        </w:rPr>
        <w:t xml:space="preserve"> Tahun </w:t>
      </w:r>
      <w:r>
        <w:rPr>
          <w:rFonts w:cs="Arial"/>
          <w:lang w:val="en-US"/>
        </w:rPr>
        <w:t>2009</w:t>
      </w:r>
      <w:r>
        <w:rPr>
          <w:rFonts w:cs="Arial"/>
        </w:rPr>
        <w:t xml:space="preserve"> tentang </w:t>
      </w:r>
      <w:proofErr w:type="spellStart"/>
      <w:r>
        <w:rPr>
          <w:rFonts w:cs="Arial"/>
          <w:lang w:val="en-US"/>
        </w:rPr>
        <w:t>Kesehatan</w:t>
      </w:r>
      <w:proofErr w:type="spellEnd"/>
      <w:r>
        <w:rPr>
          <w:rFonts w:cs="Arial"/>
          <w:lang w:val="en-US"/>
        </w:rPr>
        <w:t>;</w:t>
      </w:r>
    </w:p>
    <w:p w:rsidR="00FB34E2" w:rsidRPr="00073E58" w:rsidRDefault="00FB34E2" w:rsidP="00FB34E2">
      <w:pPr>
        <w:numPr>
          <w:ilvl w:val="0"/>
          <w:numId w:val="1"/>
        </w:numPr>
        <w:tabs>
          <w:tab w:val="left" w:pos="2268"/>
        </w:tabs>
        <w:spacing w:line="360" w:lineRule="auto"/>
        <w:jc w:val="both"/>
        <w:rPr>
          <w:rFonts w:cs="Arial"/>
        </w:rPr>
      </w:pPr>
      <w:r w:rsidRPr="00C12A35">
        <w:rPr>
          <w:rFonts w:cs="Arial"/>
        </w:rPr>
        <w:t xml:space="preserve">Undang – Undang Nomor </w:t>
      </w:r>
      <w:r w:rsidRPr="006873F2">
        <w:rPr>
          <w:rFonts w:cs="Arial"/>
          <w:lang w:val="sv-SE"/>
        </w:rPr>
        <w:t>23</w:t>
      </w:r>
      <w:r w:rsidRPr="00C12A35">
        <w:rPr>
          <w:rFonts w:cs="Arial"/>
        </w:rPr>
        <w:t xml:space="preserve"> Tahun </w:t>
      </w:r>
      <w:r w:rsidRPr="006873F2">
        <w:rPr>
          <w:rFonts w:cs="Arial"/>
          <w:lang w:val="sv-SE"/>
        </w:rPr>
        <w:t>1997</w:t>
      </w:r>
      <w:r w:rsidRPr="00C12A35">
        <w:rPr>
          <w:rFonts w:cs="Arial"/>
        </w:rPr>
        <w:t xml:space="preserve"> tentang </w:t>
      </w:r>
      <w:r w:rsidRPr="006873F2">
        <w:rPr>
          <w:rFonts w:cs="Arial"/>
          <w:lang w:val="sv-SE"/>
        </w:rPr>
        <w:t>Pengelolaan Lingkungan Hidup;</w:t>
      </w:r>
    </w:p>
    <w:p w:rsidR="00FB34E2" w:rsidRDefault="00FB34E2" w:rsidP="00FB34E2">
      <w:pPr>
        <w:numPr>
          <w:ilvl w:val="0"/>
          <w:numId w:val="1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Peraturan Menteri Kesehatan no 949/Menkes/SK/VIII/2004 tentang Sistem Kewaspadaan Dini Penyakit yang berpotensi menimbulkan Wabah dan Kejadian Luar Biasa</w:t>
      </w:r>
    </w:p>
    <w:p w:rsidR="00FB34E2" w:rsidRPr="00595A26" w:rsidRDefault="00FB34E2" w:rsidP="00FB34E2">
      <w:pPr>
        <w:tabs>
          <w:tab w:val="left" w:pos="2052"/>
          <w:tab w:val="left" w:pos="2565"/>
        </w:tabs>
        <w:jc w:val="both"/>
        <w:rPr>
          <w:rFonts w:cs="Arial"/>
          <w:sz w:val="16"/>
          <w:szCs w:val="16"/>
        </w:rPr>
      </w:pPr>
    </w:p>
    <w:p w:rsidR="00FB34E2" w:rsidRPr="00A27151" w:rsidRDefault="00FB34E2" w:rsidP="00FB34E2">
      <w:pPr>
        <w:tabs>
          <w:tab w:val="left" w:pos="2052"/>
        </w:tabs>
        <w:spacing w:line="360" w:lineRule="auto"/>
        <w:jc w:val="center"/>
        <w:rPr>
          <w:rFonts w:cs="Arial"/>
          <w:b/>
          <w:lang w:val="en-US"/>
        </w:rPr>
      </w:pPr>
    </w:p>
    <w:p w:rsidR="00FB34E2" w:rsidRPr="006873F2" w:rsidRDefault="00FB34E2" w:rsidP="00FB34E2">
      <w:pPr>
        <w:tabs>
          <w:tab w:val="left" w:pos="2052"/>
        </w:tabs>
        <w:spacing w:line="360" w:lineRule="auto"/>
        <w:jc w:val="center"/>
        <w:rPr>
          <w:rFonts w:cs="Arial"/>
          <w:b/>
          <w:lang w:val="nl-NL"/>
        </w:rPr>
      </w:pPr>
      <w:r>
        <w:rPr>
          <w:rFonts w:cs="Arial"/>
          <w:b/>
        </w:rPr>
        <w:t xml:space="preserve">M E </w:t>
      </w:r>
      <w:r w:rsidRPr="006873F2">
        <w:rPr>
          <w:rFonts w:cs="Arial"/>
          <w:b/>
          <w:lang w:val="nl-NL"/>
        </w:rPr>
        <w:t>M U T U S K A N</w:t>
      </w:r>
    </w:p>
    <w:p w:rsidR="00FB34E2" w:rsidRPr="00BB79E8" w:rsidRDefault="00FB34E2" w:rsidP="00FB34E2">
      <w:pPr>
        <w:tabs>
          <w:tab w:val="left" w:pos="2052"/>
        </w:tabs>
        <w:jc w:val="center"/>
        <w:rPr>
          <w:rFonts w:cs="Arial"/>
          <w:b/>
          <w:sz w:val="16"/>
          <w:szCs w:val="16"/>
        </w:rPr>
      </w:pPr>
    </w:p>
    <w:p w:rsidR="00FB34E2" w:rsidRPr="006873F2" w:rsidRDefault="00FB34E2" w:rsidP="00FB34E2">
      <w:pPr>
        <w:tabs>
          <w:tab w:val="left" w:pos="2052"/>
        </w:tabs>
        <w:spacing w:line="360" w:lineRule="auto"/>
        <w:ind w:left="2268" w:hanging="2268"/>
        <w:jc w:val="both"/>
        <w:rPr>
          <w:rFonts w:cs="Arial"/>
          <w:lang w:val="nl-NL"/>
        </w:rPr>
      </w:pPr>
      <w:r>
        <w:rPr>
          <w:rFonts w:cs="Arial"/>
        </w:rPr>
        <w:t>Menetapkan</w:t>
      </w:r>
      <w:r>
        <w:rPr>
          <w:rFonts w:cs="Arial"/>
        </w:rPr>
        <w:tab/>
        <w:t>:</w:t>
      </w:r>
    </w:p>
    <w:p w:rsidR="00FB34E2" w:rsidRPr="00BB79E8" w:rsidRDefault="00FB34E2" w:rsidP="00FB34E2">
      <w:pPr>
        <w:tabs>
          <w:tab w:val="left" w:pos="2052"/>
        </w:tabs>
        <w:ind w:left="2622" w:hanging="2622"/>
        <w:rPr>
          <w:rFonts w:cs="Arial"/>
          <w:sz w:val="16"/>
          <w:szCs w:val="16"/>
        </w:rPr>
      </w:pPr>
      <w:r>
        <w:rPr>
          <w:rFonts w:cs="Arial"/>
        </w:rPr>
        <w:tab/>
      </w:r>
    </w:p>
    <w:p w:rsidR="00FB34E2" w:rsidRPr="006873F2" w:rsidRDefault="00FB34E2" w:rsidP="00FB34E2">
      <w:pPr>
        <w:tabs>
          <w:tab w:val="left" w:pos="2052"/>
        </w:tabs>
        <w:spacing w:line="360" w:lineRule="auto"/>
        <w:ind w:left="2268" w:hanging="2268"/>
        <w:jc w:val="both"/>
        <w:rPr>
          <w:rFonts w:cs="Arial"/>
        </w:rPr>
      </w:pPr>
      <w:r w:rsidRPr="006873F2">
        <w:rPr>
          <w:rFonts w:cs="Arial"/>
        </w:rPr>
        <w:t>KESATU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6873F2">
        <w:rPr>
          <w:rFonts w:cs="Arial"/>
        </w:rPr>
        <w:t xml:space="preserve">Membentuk </w:t>
      </w:r>
      <w:r>
        <w:rPr>
          <w:rFonts w:cs="Arial"/>
        </w:rPr>
        <w:t xml:space="preserve">Juru Pemantau Jentik ( Jumantik ) dari warga masyarakat RT setempat </w:t>
      </w:r>
      <w:r w:rsidRPr="006873F2">
        <w:rPr>
          <w:rFonts w:cs="Arial"/>
        </w:rPr>
        <w:t>sebagaimana tercantum dalam Lampiran Keputusan ini.</w:t>
      </w:r>
    </w:p>
    <w:p w:rsidR="00FB34E2" w:rsidRPr="006873F2" w:rsidRDefault="00FB34E2" w:rsidP="00FB34E2">
      <w:pPr>
        <w:tabs>
          <w:tab w:val="left" w:pos="2052"/>
        </w:tabs>
        <w:ind w:left="2268" w:hanging="2268"/>
        <w:jc w:val="both"/>
        <w:rPr>
          <w:rFonts w:cs="Arial"/>
          <w:sz w:val="16"/>
        </w:rPr>
      </w:pPr>
    </w:p>
    <w:p w:rsidR="00FB34E2" w:rsidRPr="00636630" w:rsidRDefault="00FB34E2" w:rsidP="00FB34E2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lastRenderedPageBreak/>
        <w:t>KEDUA</w:t>
      </w:r>
      <w:r>
        <w:rPr>
          <w:rFonts w:cs="Arial"/>
        </w:rPr>
        <w:tab/>
        <w:t>:</w:t>
      </w:r>
      <w:r>
        <w:rPr>
          <w:rFonts w:cs="Arial"/>
        </w:rPr>
        <w:tab/>
        <w:t>Juru Pemantau Jentik</w:t>
      </w:r>
      <w:r w:rsidRPr="006873F2">
        <w:rPr>
          <w:rFonts w:cs="Arial"/>
        </w:rPr>
        <w:t xml:space="preserve"> sebagaimana dimaksud pada Diktum KESATU keputusan ini </w:t>
      </w:r>
      <w:r>
        <w:rPr>
          <w:rFonts w:cs="Arial"/>
        </w:rPr>
        <w:t xml:space="preserve">berada di bawah binaan Puskesmas Manguharjo dan bertanggung jawab kepada Kepala </w:t>
      </w:r>
      <w:proofErr w:type="spellStart"/>
      <w:r>
        <w:rPr>
          <w:rFonts w:cs="Arial"/>
          <w:lang w:val="en-US"/>
        </w:rPr>
        <w:t>Dinas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Kesehatan</w:t>
      </w:r>
      <w:proofErr w:type="spellEnd"/>
      <w:r>
        <w:rPr>
          <w:rFonts w:cs="Arial"/>
          <w:lang w:val="en-US"/>
        </w:rPr>
        <w:t xml:space="preserve"> Kota </w:t>
      </w:r>
      <w:proofErr w:type="spellStart"/>
      <w:r>
        <w:rPr>
          <w:rFonts w:cs="Arial"/>
          <w:lang w:val="en-US"/>
        </w:rPr>
        <w:t>Madiun</w:t>
      </w:r>
      <w:proofErr w:type="spellEnd"/>
      <w:r>
        <w:rPr>
          <w:rFonts w:cs="Arial"/>
          <w:lang w:val="en-US"/>
        </w:rPr>
        <w:t>.</w:t>
      </w:r>
    </w:p>
    <w:p w:rsidR="00FB34E2" w:rsidRPr="006873F2" w:rsidRDefault="00FB34E2" w:rsidP="00FB34E2">
      <w:pPr>
        <w:tabs>
          <w:tab w:val="left" w:pos="2052"/>
          <w:tab w:val="left" w:pos="2223"/>
        </w:tabs>
        <w:ind w:left="2223" w:hanging="2223"/>
        <w:jc w:val="both"/>
        <w:rPr>
          <w:rFonts w:cs="Arial"/>
          <w:sz w:val="16"/>
        </w:rPr>
      </w:pPr>
    </w:p>
    <w:p w:rsidR="00FB34E2" w:rsidRPr="006873F2" w:rsidRDefault="00FB34E2" w:rsidP="00FB34E2">
      <w:pPr>
        <w:tabs>
          <w:tab w:val="left" w:pos="2052"/>
          <w:tab w:val="left" w:pos="2223"/>
        </w:tabs>
        <w:spacing w:line="360" w:lineRule="auto"/>
        <w:ind w:left="2223" w:hanging="2223"/>
        <w:jc w:val="both"/>
        <w:rPr>
          <w:rFonts w:cs="Arial"/>
        </w:rPr>
      </w:pPr>
      <w:r w:rsidRPr="006873F2">
        <w:rPr>
          <w:rFonts w:cs="Arial"/>
        </w:rPr>
        <w:t>KETIGA</w:t>
      </w:r>
      <w:r w:rsidRPr="006873F2">
        <w:rPr>
          <w:rFonts w:cs="Arial"/>
        </w:rPr>
        <w:tab/>
        <w:t>:</w:t>
      </w:r>
      <w:r w:rsidRPr="006873F2">
        <w:rPr>
          <w:rFonts w:cs="Arial"/>
        </w:rPr>
        <w:tab/>
        <w:t xml:space="preserve">Tugas pokok </w:t>
      </w:r>
      <w:r>
        <w:rPr>
          <w:rFonts w:cs="Arial"/>
        </w:rPr>
        <w:t>JUMANTIK</w:t>
      </w:r>
      <w:r w:rsidRPr="006873F2">
        <w:rPr>
          <w:rFonts w:cs="Arial"/>
        </w:rPr>
        <w:t xml:space="preserve"> yang disebut dalam Diktum </w:t>
      </w:r>
      <w:r>
        <w:rPr>
          <w:rFonts w:cs="Arial"/>
        </w:rPr>
        <w:t>KESATU</w:t>
      </w:r>
      <w:r w:rsidRPr="006873F2">
        <w:rPr>
          <w:rFonts w:cs="Arial"/>
        </w:rPr>
        <w:t xml:space="preserve"> keputusan ini adalah :</w:t>
      </w:r>
    </w:p>
    <w:p w:rsidR="00FB34E2" w:rsidRPr="005A1657" w:rsidRDefault="00FB34E2" w:rsidP="00FB34E2">
      <w:pPr>
        <w:numPr>
          <w:ilvl w:val="0"/>
          <w:numId w:val="3"/>
        </w:numPr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Membuat rencana / jadwal kunjungan seluruh rumah yang ada di wilayah kerjanya;</w:t>
      </w:r>
    </w:p>
    <w:p w:rsidR="00FB34E2" w:rsidRPr="005A1657" w:rsidRDefault="00FB34E2" w:rsidP="00FB34E2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Memberikan penyuluhan ( perorangan atau kelompok )dan melaksanakan pemberantasan jentik di rumah-rumah/ bangunan;</w:t>
      </w:r>
    </w:p>
    <w:p w:rsidR="00FB34E2" w:rsidRDefault="00FB34E2" w:rsidP="00FB34E2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Berperan sebagai penggerak dan pengawas masyarakat dalam Pemberantasan Sarang Nyamuk ( PSN ) Demam Berdarah Dengue (DBD);</w:t>
      </w:r>
    </w:p>
    <w:p w:rsidR="00FB34E2" w:rsidRDefault="00FB34E2" w:rsidP="00FB34E2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>Membuat catatan / rekapitulasi hasil pemeriksaan jentik;</w:t>
      </w:r>
    </w:p>
    <w:p w:rsidR="00FB34E2" w:rsidRPr="005A1657" w:rsidRDefault="00FB34E2" w:rsidP="00FB34E2">
      <w:pPr>
        <w:numPr>
          <w:ilvl w:val="0"/>
          <w:numId w:val="3"/>
        </w:numPr>
        <w:tabs>
          <w:tab w:val="left" w:pos="2052"/>
          <w:tab w:val="left" w:pos="2223"/>
          <w:tab w:val="left" w:pos="2410"/>
        </w:tabs>
        <w:spacing w:line="360" w:lineRule="auto"/>
        <w:ind w:left="2694" w:hanging="426"/>
        <w:jc w:val="both"/>
        <w:rPr>
          <w:rFonts w:cs="Arial"/>
        </w:rPr>
      </w:pPr>
      <w:r>
        <w:rPr>
          <w:rFonts w:cs="Arial"/>
        </w:rPr>
        <w:t xml:space="preserve">Melaporkan hasil pemeriksaan jentik </w:t>
      </w:r>
      <w:proofErr w:type="spellStart"/>
      <w:r>
        <w:rPr>
          <w:rFonts w:cs="Arial"/>
          <w:lang w:val="en-US"/>
        </w:rPr>
        <w:t>Kelurahan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Winongo</w:t>
      </w:r>
      <w:proofErr w:type="spellEnd"/>
      <w:r>
        <w:rPr>
          <w:rFonts w:cs="Arial"/>
        </w:rPr>
        <w:t xml:space="preserve"> sebulan </w:t>
      </w:r>
      <w:r>
        <w:rPr>
          <w:rFonts w:cs="Arial"/>
          <w:lang w:val="en-US"/>
        </w:rPr>
        <w:t xml:space="preserve">   </w:t>
      </w:r>
      <w:r>
        <w:rPr>
          <w:rFonts w:cs="Arial"/>
        </w:rPr>
        <w:t xml:space="preserve">sekali. </w:t>
      </w:r>
    </w:p>
    <w:p w:rsidR="00FB34E2" w:rsidRDefault="00FB34E2" w:rsidP="00FB34E2">
      <w:pPr>
        <w:tabs>
          <w:tab w:val="left" w:pos="2052"/>
          <w:tab w:val="left" w:pos="2223"/>
          <w:tab w:val="left" w:pos="2410"/>
        </w:tabs>
        <w:ind w:left="2694"/>
        <w:jc w:val="both"/>
        <w:rPr>
          <w:rFonts w:cs="Arial"/>
          <w:sz w:val="16"/>
        </w:rPr>
      </w:pPr>
    </w:p>
    <w:p w:rsidR="00FB34E2" w:rsidRPr="000D32E7" w:rsidRDefault="00FB34E2" w:rsidP="00FB34E2">
      <w:pPr>
        <w:tabs>
          <w:tab w:val="left" w:pos="2052"/>
          <w:tab w:val="left" w:pos="2223"/>
          <w:tab w:val="left" w:pos="2410"/>
        </w:tabs>
        <w:ind w:left="2694"/>
        <w:jc w:val="both"/>
        <w:rPr>
          <w:rFonts w:cs="Arial"/>
          <w:sz w:val="16"/>
        </w:rPr>
      </w:pPr>
    </w:p>
    <w:p w:rsidR="00FB34E2" w:rsidRPr="006873F2" w:rsidRDefault="00FB34E2" w:rsidP="00FB34E2">
      <w:pPr>
        <w:tabs>
          <w:tab w:val="left" w:pos="2052"/>
        </w:tabs>
        <w:ind w:left="2223" w:hanging="2223"/>
        <w:jc w:val="both"/>
        <w:rPr>
          <w:rFonts w:cs="Arial"/>
          <w:sz w:val="16"/>
        </w:rPr>
      </w:pPr>
    </w:p>
    <w:p w:rsidR="00FB34E2" w:rsidRPr="006873F2" w:rsidRDefault="00FB34E2" w:rsidP="00FB34E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</w:rPr>
      </w:pPr>
      <w:r w:rsidRPr="006873F2">
        <w:rPr>
          <w:rFonts w:cs="Arial"/>
        </w:rPr>
        <w:t>KELIMA</w:t>
      </w:r>
      <w:r w:rsidRPr="006873F2">
        <w:rPr>
          <w:rFonts w:cs="Arial"/>
        </w:rPr>
        <w:tab/>
        <w:t>: Keputusan ini berlaku sejak tanggal ditetapkan.</w:t>
      </w:r>
    </w:p>
    <w:p w:rsidR="00FB34E2" w:rsidRDefault="00FB34E2" w:rsidP="00FB34E2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FB34E2" w:rsidRPr="006873F2" w:rsidRDefault="00FB34E2" w:rsidP="00FB34E2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FB34E2" w:rsidRDefault="00FB34E2" w:rsidP="00FB34E2">
      <w:pPr>
        <w:tabs>
          <w:tab w:val="left" w:pos="2052"/>
        </w:tabs>
        <w:ind w:left="2223" w:hanging="2223"/>
        <w:jc w:val="both"/>
        <w:rPr>
          <w:rFonts w:cs="Arial"/>
        </w:rPr>
      </w:pPr>
    </w:p>
    <w:p w:rsidR="00FB34E2" w:rsidRPr="00704251" w:rsidRDefault="00FB34E2" w:rsidP="00FB34E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Ditetapkan di</w:t>
      </w:r>
      <w:r>
        <w:rPr>
          <w:rFonts w:cs="Arial"/>
        </w:rPr>
        <w:tab/>
      </w:r>
      <w:r>
        <w:rPr>
          <w:rFonts w:cs="Arial"/>
          <w:lang w:val="en-US"/>
        </w:rPr>
        <w:tab/>
      </w:r>
      <w:r>
        <w:rPr>
          <w:rFonts w:cs="Arial"/>
        </w:rPr>
        <w:t>: MADIUN</w:t>
      </w:r>
    </w:p>
    <w:p w:rsidR="00FB34E2" w:rsidRPr="004C03D2" w:rsidRDefault="00FB34E2" w:rsidP="00FB34E2">
      <w:pPr>
        <w:tabs>
          <w:tab w:val="left" w:pos="2052"/>
        </w:tabs>
        <w:spacing w:line="360" w:lineRule="auto"/>
        <w:ind w:left="2223" w:hanging="2223"/>
        <w:jc w:val="both"/>
        <w:rPr>
          <w:rFonts w:cs="Arial"/>
          <w:lang w:val="en-U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Pada Tanggal </w:t>
      </w:r>
      <w:r>
        <w:rPr>
          <w:rFonts w:cs="Arial"/>
        </w:rPr>
        <w:tab/>
        <w:t xml:space="preserve">: </w:t>
      </w:r>
      <w:r>
        <w:rPr>
          <w:rFonts w:cs="Arial"/>
          <w:lang w:val="en-US"/>
        </w:rPr>
        <w:t xml:space="preserve">16   </w:t>
      </w:r>
      <w:proofErr w:type="spellStart"/>
      <w:r>
        <w:rPr>
          <w:rFonts w:cs="Arial"/>
          <w:lang w:val="en-US"/>
        </w:rPr>
        <w:t>Pebruari</w:t>
      </w:r>
      <w:proofErr w:type="spellEnd"/>
      <w:r>
        <w:rPr>
          <w:rFonts w:cs="Arial"/>
          <w:lang w:val="en-US"/>
        </w:rPr>
        <w:t xml:space="preserve">  2016</w:t>
      </w:r>
    </w:p>
    <w:p w:rsidR="00FB34E2" w:rsidRPr="006873F2" w:rsidRDefault="00FB34E2" w:rsidP="00FB34E2">
      <w:pPr>
        <w:rPr>
          <w:rFonts w:cs="Arial"/>
          <w:b/>
          <w:sz w:val="16"/>
        </w:rPr>
      </w:pPr>
    </w:p>
    <w:p w:rsidR="00FB34E2" w:rsidRDefault="00FB34E2" w:rsidP="00FB34E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LURAH WINONGO</w:t>
      </w:r>
    </w:p>
    <w:p w:rsidR="00FB34E2" w:rsidRDefault="00FB34E2" w:rsidP="00FB34E2">
      <w:pPr>
        <w:rPr>
          <w:lang w:val="en-US"/>
        </w:rPr>
      </w:pPr>
    </w:p>
    <w:p w:rsidR="00FB34E2" w:rsidRDefault="00FB34E2" w:rsidP="00FB34E2">
      <w:pPr>
        <w:rPr>
          <w:lang w:val="en-US"/>
        </w:rPr>
      </w:pPr>
    </w:p>
    <w:p w:rsidR="00FB34E2" w:rsidRDefault="00FB34E2" w:rsidP="00FB34E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FB34E2" w:rsidRPr="00FE32C8" w:rsidRDefault="00FB34E2" w:rsidP="00FB34E2">
      <w:pPr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  <w:r>
        <w:rPr>
          <w:u w:val="single"/>
          <w:lang w:val="en-US"/>
        </w:rPr>
        <w:t xml:space="preserve">SUDRADJAT SUDIONO </w:t>
      </w:r>
      <w:proofErr w:type="spellStart"/>
      <w:r>
        <w:rPr>
          <w:u w:val="single"/>
          <w:lang w:val="en-US"/>
        </w:rPr>
        <w:t>S.Sos</w:t>
      </w:r>
      <w:proofErr w:type="spellEnd"/>
    </w:p>
    <w:p w:rsidR="00FB34E2" w:rsidRDefault="00FB34E2" w:rsidP="00FB34E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</w:t>
      </w:r>
      <w:proofErr w:type="spellStart"/>
      <w:r>
        <w:rPr>
          <w:lang w:val="en-US"/>
        </w:rPr>
        <w:t>Penata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Tk</w:t>
      </w:r>
      <w:proofErr w:type="spellEnd"/>
      <w:r>
        <w:rPr>
          <w:lang w:val="en-US"/>
        </w:rPr>
        <w:t xml:space="preserve"> I</w:t>
      </w:r>
    </w:p>
    <w:p w:rsidR="00FB34E2" w:rsidRPr="00FE32C8" w:rsidRDefault="00FB34E2" w:rsidP="00FB34E2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NIP.19610127 198403 1 009</w:t>
      </w:r>
    </w:p>
    <w:p w:rsidR="00FB34E2" w:rsidRDefault="00FB34E2" w:rsidP="00FB34E2">
      <w:pPr>
        <w:ind w:left="5760"/>
        <w:jc w:val="center"/>
        <w:rPr>
          <w:lang w:val="it-IT"/>
        </w:rPr>
      </w:pPr>
    </w:p>
    <w:p w:rsidR="00FB34E2" w:rsidRDefault="00FB34E2" w:rsidP="00FB34E2">
      <w:pPr>
        <w:ind w:left="5760"/>
        <w:jc w:val="center"/>
        <w:rPr>
          <w:lang w:val="it-IT"/>
        </w:rPr>
      </w:pPr>
    </w:p>
    <w:p w:rsidR="00FB34E2" w:rsidRDefault="00FB34E2" w:rsidP="00FB34E2">
      <w:pPr>
        <w:ind w:left="5760"/>
        <w:jc w:val="center"/>
        <w:rPr>
          <w:lang w:val="it-IT"/>
        </w:rPr>
      </w:pPr>
    </w:p>
    <w:p w:rsidR="00FB34E2" w:rsidRDefault="00FB34E2" w:rsidP="00FB34E2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FB34E2" w:rsidRDefault="00FB34E2" w:rsidP="00FB34E2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FB34E2" w:rsidRPr="006038C3" w:rsidRDefault="00FB34E2" w:rsidP="00FB34E2">
      <w:pPr>
        <w:spacing w:line="360" w:lineRule="auto"/>
        <w:ind w:left="5760"/>
        <w:jc w:val="center"/>
        <w:rPr>
          <w:b/>
          <w:u w:val="single"/>
          <w:lang w:val="it-IT"/>
        </w:rPr>
      </w:pPr>
    </w:p>
    <w:p w:rsidR="00FB34E2" w:rsidRDefault="00FB34E2" w:rsidP="00FB34E2">
      <w:pPr>
        <w:spacing w:line="360" w:lineRule="auto"/>
        <w:rPr>
          <w:u w:val="single"/>
          <w:lang w:val="en-US"/>
        </w:rPr>
      </w:pPr>
      <w:proofErr w:type="spellStart"/>
      <w:proofErr w:type="gramStart"/>
      <w:r w:rsidRPr="001E696E">
        <w:rPr>
          <w:u w:val="single"/>
          <w:lang w:val="en-US"/>
        </w:rPr>
        <w:t>Tembusan</w:t>
      </w:r>
      <w:proofErr w:type="spellEnd"/>
      <w:r>
        <w:rPr>
          <w:u w:val="single"/>
          <w:lang w:val="en-US"/>
        </w:rPr>
        <w:t xml:space="preserve"> :</w:t>
      </w:r>
      <w:proofErr w:type="gramEnd"/>
    </w:p>
    <w:p w:rsidR="00FB34E2" w:rsidRDefault="00FB34E2" w:rsidP="00FB34E2">
      <w:pPr>
        <w:spacing w:line="360" w:lineRule="auto"/>
        <w:rPr>
          <w:lang w:val="en-US"/>
        </w:rPr>
      </w:pPr>
      <w:r w:rsidRPr="00DA1458">
        <w:rPr>
          <w:lang w:val="en-US"/>
        </w:rPr>
        <w:t xml:space="preserve">Yth.1.Sdr.Kepala </w:t>
      </w:r>
      <w:proofErr w:type="spellStart"/>
      <w:r w:rsidRPr="00DA1458">
        <w:rPr>
          <w:lang w:val="en-US"/>
        </w:rPr>
        <w:t>Dinas</w:t>
      </w:r>
      <w:proofErr w:type="spellEnd"/>
      <w:r w:rsidRPr="00DA1458">
        <w:rPr>
          <w:lang w:val="en-US"/>
        </w:rPr>
        <w:t xml:space="preserve"> </w:t>
      </w:r>
      <w:proofErr w:type="spellStart"/>
      <w:r w:rsidRPr="00DA1458">
        <w:rPr>
          <w:lang w:val="en-US"/>
        </w:rPr>
        <w:t>Kesehatan</w:t>
      </w:r>
      <w:proofErr w:type="spellEnd"/>
      <w:r w:rsidRPr="00DA1458">
        <w:rPr>
          <w:lang w:val="en-US"/>
        </w:rPr>
        <w:t xml:space="preserve"> Kota </w:t>
      </w:r>
      <w:proofErr w:type="spellStart"/>
      <w:r w:rsidRPr="00DA1458">
        <w:rPr>
          <w:lang w:val="en-US"/>
        </w:rPr>
        <w:t>Madiun</w:t>
      </w:r>
      <w:proofErr w:type="spellEnd"/>
    </w:p>
    <w:p w:rsidR="00FB34E2" w:rsidRDefault="00FB34E2" w:rsidP="00FB34E2">
      <w:pPr>
        <w:spacing w:line="36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2.Sdr.Camat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Manguharjo</w:t>
      </w:r>
      <w:proofErr w:type="spellEnd"/>
      <w:r>
        <w:rPr>
          <w:lang w:val="en-US"/>
        </w:rPr>
        <w:t xml:space="preserve"> Kota </w:t>
      </w:r>
      <w:proofErr w:type="spellStart"/>
      <w:r>
        <w:rPr>
          <w:lang w:val="en-US"/>
        </w:rPr>
        <w:t>Madiun</w:t>
      </w:r>
      <w:proofErr w:type="spellEnd"/>
    </w:p>
    <w:p w:rsidR="00FB34E2" w:rsidRPr="00DA1458" w:rsidRDefault="00FB34E2" w:rsidP="00FB34E2">
      <w:pPr>
        <w:spacing w:line="360" w:lineRule="auto"/>
        <w:rPr>
          <w:lang w:val="en-US"/>
        </w:rPr>
      </w:pPr>
      <w:r>
        <w:rPr>
          <w:lang w:val="en-US"/>
        </w:rPr>
        <w:t xml:space="preserve">       </w:t>
      </w:r>
      <w:proofErr w:type="gramStart"/>
      <w:r>
        <w:rPr>
          <w:lang w:val="en-US"/>
        </w:rPr>
        <w:t>3.Sdr.Kepala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Puskesmas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Manguharjo</w:t>
      </w:r>
      <w:proofErr w:type="spellEnd"/>
      <w:r>
        <w:rPr>
          <w:lang w:val="en-US"/>
        </w:rPr>
        <w:t xml:space="preserve">  Kota </w:t>
      </w:r>
      <w:proofErr w:type="spellStart"/>
      <w:r>
        <w:rPr>
          <w:lang w:val="en-US"/>
        </w:rPr>
        <w:t>Madiun</w:t>
      </w:r>
      <w:proofErr w:type="spellEnd"/>
      <w:r>
        <w:rPr>
          <w:lang w:val="en-US"/>
        </w:rPr>
        <w:tab/>
        <w:t xml:space="preserve"> </w:t>
      </w:r>
    </w:p>
    <w:p w:rsidR="00FB34E2" w:rsidRPr="00F57051" w:rsidRDefault="00FB34E2" w:rsidP="00FB34E2">
      <w:pPr>
        <w:ind w:left="360"/>
        <w:rPr>
          <w:lang w:val="en-US"/>
        </w:rPr>
      </w:pPr>
    </w:p>
    <w:p w:rsidR="00FB34E2" w:rsidRDefault="00FB34E2" w:rsidP="00FB34E2"/>
    <w:p w:rsidR="00FB34E2" w:rsidRPr="0025238A" w:rsidRDefault="00FB34E2" w:rsidP="00FB34E2">
      <w:pPr>
        <w:rPr>
          <w:lang w:val="en-US"/>
        </w:rPr>
      </w:pPr>
    </w:p>
    <w:p w:rsidR="00FB34E2" w:rsidRDefault="00FB34E2" w:rsidP="00FB34E2"/>
    <w:p w:rsidR="00FB34E2" w:rsidRPr="00C83E00" w:rsidRDefault="00FB34E2" w:rsidP="00FB34E2"/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p w:rsidR="00882F2B" w:rsidRDefault="00882F2B" w:rsidP="00362A36">
      <w:pPr>
        <w:spacing w:line="360" w:lineRule="auto"/>
        <w:ind w:left="5760"/>
        <w:rPr>
          <w:b/>
          <w:lang w:val="it-IT"/>
        </w:rPr>
      </w:pPr>
    </w:p>
    <w:sectPr w:rsidR="00882F2B" w:rsidSect="00D47CE2">
      <w:pgSz w:w="12240" w:h="18720" w:code="9"/>
      <w:pgMar w:top="1138" w:right="1138" w:bottom="1138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FDF"/>
    <w:multiLevelType w:val="hybridMultilevel"/>
    <w:tmpl w:val="A9440F0E"/>
    <w:lvl w:ilvl="0" w:tplc="835A896E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1">
    <w:nsid w:val="035872FF"/>
    <w:multiLevelType w:val="hybridMultilevel"/>
    <w:tmpl w:val="EDE29074"/>
    <w:lvl w:ilvl="0" w:tplc="36B2D58C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">
    <w:nsid w:val="0C09732C"/>
    <w:multiLevelType w:val="hybridMultilevel"/>
    <w:tmpl w:val="390E3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E41F0"/>
    <w:multiLevelType w:val="hybridMultilevel"/>
    <w:tmpl w:val="E6E46976"/>
    <w:lvl w:ilvl="0" w:tplc="2B188D5E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4">
    <w:nsid w:val="1FB931CD"/>
    <w:multiLevelType w:val="hybridMultilevel"/>
    <w:tmpl w:val="C4C2D9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01A4C"/>
    <w:multiLevelType w:val="hybridMultilevel"/>
    <w:tmpl w:val="EDF6836E"/>
    <w:lvl w:ilvl="0" w:tplc="6030ACE8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6">
    <w:nsid w:val="217239D2"/>
    <w:multiLevelType w:val="hybridMultilevel"/>
    <w:tmpl w:val="23FA7C4E"/>
    <w:lvl w:ilvl="0" w:tplc="7D0C9596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7">
    <w:nsid w:val="21EE55FB"/>
    <w:multiLevelType w:val="hybridMultilevel"/>
    <w:tmpl w:val="1B504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808C0"/>
    <w:multiLevelType w:val="hybridMultilevel"/>
    <w:tmpl w:val="0D1EB7C4"/>
    <w:lvl w:ilvl="0" w:tplc="93FEF4C0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9">
    <w:nsid w:val="2D9A1E84"/>
    <w:multiLevelType w:val="hybridMultilevel"/>
    <w:tmpl w:val="E390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331E4"/>
    <w:multiLevelType w:val="hybridMultilevel"/>
    <w:tmpl w:val="79540B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2573D"/>
    <w:multiLevelType w:val="hybridMultilevel"/>
    <w:tmpl w:val="75CEC194"/>
    <w:lvl w:ilvl="0" w:tplc="1C6831A2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12">
    <w:nsid w:val="3A587076"/>
    <w:multiLevelType w:val="hybridMultilevel"/>
    <w:tmpl w:val="4274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0B51"/>
    <w:multiLevelType w:val="hybridMultilevel"/>
    <w:tmpl w:val="329625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90981"/>
    <w:multiLevelType w:val="hybridMultilevel"/>
    <w:tmpl w:val="6ACA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17B42"/>
    <w:multiLevelType w:val="hybridMultilevel"/>
    <w:tmpl w:val="DC482E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61BA"/>
    <w:multiLevelType w:val="hybridMultilevel"/>
    <w:tmpl w:val="03180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476DF"/>
    <w:multiLevelType w:val="hybridMultilevel"/>
    <w:tmpl w:val="B55AE598"/>
    <w:lvl w:ilvl="0" w:tplc="8902B170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18">
    <w:nsid w:val="53B1692D"/>
    <w:multiLevelType w:val="hybridMultilevel"/>
    <w:tmpl w:val="0936CCC0"/>
    <w:lvl w:ilvl="0" w:tplc="0AB4FBF8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53DD0A2A"/>
    <w:multiLevelType w:val="hybridMultilevel"/>
    <w:tmpl w:val="22E86192"/>
    <w:lvl w:ilvl="0" w:tplc="E58CBF44">
      <w:start w:val="3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0">
    <w:nsid w:val="5D73574C"/>
    <w:multiLevelType w:val="hybridMultilevel"/>
    <w:tmpl w:val="F52404BC"/>
    <w:lvl w:ilvl="0" w:tplc="A08C96DC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1">
    <w:nsid w:val="643761B7"/>
    <w:multiLevelType w:val="hybridMultilevel"/>
    <w:tmpl w:val="793420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95420"/>
    <w:multiLevelType w:val="hybridMultilevel"/>
    <w:tmpl w:val="6A640E1A"/>
    <w:lvl w:ilvl="0" w:tplc="48DA69D4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abstractNum w:abstractNumId="23">
    <w:nsid w:val="779D1361"/>
    <w:multiLevelType w:val="hybridMultilevel"/>
    <w:tmpl w:val="E38860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379E8"/>
    <w:multiLevelType w:val="hybridMultilevel"/>
    <w:tmpl w:val="D7D0FF94"/>
    <w:lvl w:ilvl="0" w:tplc="F38AB9E4">
      <w:start w:val="3"/>
      <w:numFmt w:val="decimal"/>
      <w:lvlText w:val="%1."/>
      <w:lvlJc w:val="left"/>
      <w:pPr>
        <w:ind w:left="2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3" w:hanging="360"/>
      </w:pPr>
    </w:lvl>
    <w:lvl w:ilvl="2" w:tplc="0409001B" w:tentative="1">
      <w:start w:val="1"/>
      <w:numFmt w:val="lowerRoman"/>
      <w:lvlText w:val="%3."/>
      <w:lvlJc w:val="right"/>
      <w:pPr>
        <w:ind w:left="4023" w:hanging="180"/>
      </w:pPr>
    </w:lvl>
    <w:lvl w:ilvl="3" w:tplc="0409000F" w:tentative="1">
      <w:start w:val="1"/>
      <w:numFmt w:val="decimal"/>
      <w:lvlText w:val="%4."/>
      <w:lvlJc w:val="left"/>
      <w:pPr>
        <w:ind w:left="4743" w:hanging="360"/>
      </w:pPr>
    </w:lvl>
    <w:lvl w:ilvl="4" w:tplc="04090019" w:tentative="1">
      <w:start w:val="1"/>
      <w:numFmt w:val="lowerLetter"/>
      <w:lvlText w:val="%5."/>
      <w:lvlJc w:val="left"/>
      <w:pPr>
        <w:ind w:left="5463" w:hanging="360"/>
      </w:pPr>
    </w:lvl>
    <w:lvl w:ilvl="5" w:tplc="0409001B" w:tentative="1">
      <w:start w:val="1"/>
      <w:numFmt w:val="lowerRoman"/>
      <w:lvlText w:val="%6."/>
      <w:lvlJc w:val="right"/>
      <w:pPr>
        <w:ind w:left="6183" w:hanging="180"/>
      </w:pPr>
    </w:lvl>
    <w:lvl w:ilvl="6" w:tplc="0409000F" w:tentative="1">
      <w:start w:val="1"/>
      <w:numFmt w:val="decimal"/>
      <w:lvlText w:val="%7."/>
      <w:lvlJc w:val="left"/>
      <w:pPr>
        <w:ind w:left="6903" w:hanging="360"/>
      </w:pPr>
    </w:lvl>
    <w:lvl w:ilvl="7" w:tplc="04090019" w:tentative="1">
      <w:start w:val="1"/>
      <w:numFmt w:val="lowerLetter"/>
      <w:lvlText w:val="%8."/>
      <w:lvlJc w:val="left"/>
      <w:pPr>
        <w:ind w:left="7623" w:hanging="360"/>
      </w:pPr>
    </w:lvl>
    <w:lvl w:ilvl="8" w:tplc="0409001B" w:tentative="1">
      <w:start w:val="1"/>
      <w:numFmt w:val="lowerRoman"/>
      <w:lvlText w:val="%9."/>
      <w:lvlJc w:val="right"/>
      <w:pPr>
        <w:ind w:left="8343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6"/>
  </w:num>
  <w:num w:numId="7">
    <w:abstractNumId w:val="2"/>
  </w:num>
  <w:num w:numId="8">
    <w:abstractNumId w:val="23"/>
  </w:num>
  <w:num w:numId="9">
    <w:abstractNumId w:val="5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24"/>
  </w:num>
  <w:num w:numId="15">
    <w:abstractNumId w:val="9"/>
  </w:num>
  <w:num w:numId="16">
    <w:abstractNumId w:val="4"/>
  </w:num>
  <w:num w:numId="17">
    <w:abstractNumId w:val="11"/>
  </w:num>
  <w:num w:numId="18">
    <w:abstractNumId w:val="1"/>
  </w:num>
  <w:num w:numId="19">
    <w:abstractNumId w:val="7"/>
  </w:num>
  <w:num w:numId="20">
    <w:abstractNumId w:val="21"/>
  </w:num>
  <w:num w:numId="21">
    <w:abstractNumId w:val="22"/>
  </w:num>
  <w:num w:numId="22">
    <w:abstractNumId w:val="8"/>
  </w:num>
  <w:num w:numId="23">
    <w:abstractNumId w:val="12"/>
  </w:num>
  <w:num w:numId="24">
    <w:abstractNumId w:val="10"/>
  </w:num>
  <w:num w:numId="25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13C1F"/>
    <w:rsid w:val="0001368E"/>
    <w:rsid w:val="0005008F"/>
    <w:rsid w:val="00056C34"/>
    <w:rsid w:val="00073E58"/>
    <w:rsid w:val="000824B6"/>
    <w:rsid w:val="000A25B6"/>
    <w:rsid w:val="000A7161"/>
    <w:rsid w:val="000C68EE"/>
    <w:rsid w:val="000D2415"/>
    <w:rsid w:val="000D32E7"/>
    <w:rsid w:val="000E087D"/>
    <w:rsid w:val="000E3C8E"/>
    <w:rsid w:val="000E5B82"/>
    <w:rsid w:val="00110548"/>
    <w:rsid w:val="00111DCD"/>
    <w:rsid w:val="00114FC0"/>
    <w:rsid w:val="00122FA5"/>
    <w:rsid w:val="00133DDE"/>
    <w:rsid w:val="00165EF9"/>
    <w:rsid w:val="00173265"/>
    <w:rsid w:val="001742C3"/>
    <w:rsid w:val="00180218"/>
    <w:rsid w:val="00180ACF"/>
    <w:rsid w:val="001A29DA"/>
    <w:rsid w:val="001A3C8D"/>
    <w:rsid w:val="001B2881"/>
    <w:rsid w:val="001C7186"/>
    <w:rsid w:val="001E035B"/>
    <w:rsid w:val="001E044A"/>
    <w:rsid w:val="001E696E"/>
    <w:rsid w:val="001E7927"/>
    <w:rsid w:val="001F0816"/>
    <w:rsid w:val="00207036"/>
    <w:rsid w:val="00213D3F"/>
    <w:rsid w:val="002444D3"/>
    <w:rsid w:val="0025238A"/>
    <w:rsid w:val="0027250B"/>
    <w:rsid w:val="0028372A"/>
    <w:rsid w:val="002877A6"/>
    <w:rsid w:val="00290DB1"/>
    <w:rsid w:val="002A5B3E"/>
    <w:rsid w:val="002D1FDA"/>
    <w:rsid w:val="002E73E6"/>
    <w:rsid w:val="00306199"/>
    <w:rsid w:val="0031711C"/>
    <w:rsid w:val="00321AA8"/>
    <w:rsid w:val="00343ACA"/>
    <w:rsid w:val="003563C8"/>
    <w:rsid w:val="00362A36"/>
    <w:rsid w:val="0039568A"/>
    <w:rsid w:val="00397B23"/>
    <w:rsid w:val="003D0131"/>
    <w:rsid w:val="003D1D50"/>
    <w:rsid w:val="003D7E35"/>
    <w:rsid w:val="004162ED"/>
    <w:rsid w:val="00464C08"/>
    <w:rsid w:val="00475439"/>
    <w:rsid w:val="00482C97"/>
    <w:rsid w:val="00485081"/>
    <w:rsid w:val="004B7906"/>
    <w:rsid w:val="004C03D2"/>
    <w:rsid w:val="004C0ED6"/>
    <w:rsid w:val="00514CD0"/>
    <w:rsid w:val="00517409"/>
    <w:rsid w:val="00524BB0"/>
    <w:rsid w:val="00542683"/>
    <w:rsid w:val="0055136A"/>
    <w:rsid w:val="00554F7C"/>
    <w:rsid w:val="0057016A"/>
    <w:rsid w:val="00574902"/>
    <w:rsid w:val="005825D1"/>
    <w:rsid w:val="00595A26"/>
    <w:rsid w:val="005960CF"/>
    <w:rsid w:val="005A1657"/>
    <w:rsid w:val="005A66E1"/>
    <w:rsid w:val="005D76E2"/>
    <w:rsid w:val="005E51D8"/>
    <w:rsid w:val="006034EB"/>
    <w:rsid w:val="006038C3"/>
    <w:rsid w:val="00610F2F"/>
    <w:rsid w:val="00612E5C"/>
    <w:rsid w:val="00614AA9"/>
    <w:rsid w:val="00624832"/>
    <w:rsid w:val="006259BE"/>
    <w:rsid w:val="00636630"/>
    <w:rsid w:val="00645C30"/>
    <w:rsid w:val="00671CC5"/>
    <w:rsid w:val="00671DCE"/>
    <w:rsid w:val="006873F2"/>
    <w:rsid w:val="00697D94"/>
    <w:rsid w:val="006E0A3F"/>
    <w:rsid w:val="006E468C"/>
    <w:rsid w:val="006F01A4"/>
    <w:rsid w:val="006F354A"/>
    <w:rsid w:val="00701EEB"/>
    <w:rsid w:val="00704251"/>
    <w:rsid w:val="00750336"/>
    <w:rsid w:val="00771864"/>
    <w:rsid w:val="007801D9"/>
    <w:rsid w:val="00794B54"/>
    <w:rsid w:val="007B57C2"/>
    <w:rsid w:val="007C0CCF"/>
    <w:rsid w:val="007C49E2"/>
    <w:rsid w:val="007C5A11"/>
    <w:rsid w:val="007D49AB"/>
    <w:rsid w:val="00803308"/>
    <w:rsid w:val="008417E7"/>
    <w:rsid w:val="00846937"/>
    <w:rsid w:val="00882F2B"/>
    <w:rsid w:val="008C50AC"/>
    <w:rsid w:val="008D0990"/>
    <w:rsid w:val="008E1F07"/>
    <w:rsid w:val="008F3BA3"/>
    <w:rsid w:val="0090256D"/>
    <w:rsid w:val="00914A9C"/>
    <w:rsid w:val="00930735"/>
    <w:rsid w:val="00934CD4"/>
    <w:rsid w:val="00943ADE"/>
    <w:rsid w:val="00957E28"/>
    <w:rsid w:val="00963C9F"/>
    <w:rsid w:val="00985251"/>
    <w:rsid w:val="00A10DA5"/>
    <w:rsid w:val="00A27151"/>
    <w:rsid w:val="00A30049"/>
    <w:rsid w:val="00A34923"/>
    <w:rsid w:val="00A5687A"/>
    <w:rsid w:val="00A726FA"/>
    <w:rsid w:val="00A73608"/>
    <w:rsid w:val="00A7756D"/>
    <w:rsid w:val="00A82750"/>
    <w:rsid w:val="00A91175"/>
    <w:rsid w:val="00A95E8E"/>
    <w:rsid w:val="00AA43DD"/>
    <w:rsid w:val="00AA7036"/>
    <w:rsid w:val="00AB4656"/>
    <w:rsid w:val="00AB5C38"/>
    <w:rsid w:val="00AC43E5"/>
    <w:rsid w:val="00AF219F"/>
    <w:rsid w:val="00AF49AA"/>
    <w:rsid w:val="00AF605C"/>
    <w:rsid w:val="00B05AD3"/>
    <w:rsid w:val="00B060A8"/>
    <w:rsid w:val="00B20C59"/>
    <w:rsid w:val="00B61AB2"/>
    <w:rsid w:val="00B6257B"/>
    <w:rsid w:val="00B65F5E"/>
    <w:rsid w:val="00B666CC"/>
    <w:rsid w:val="00B70711"/>
    <w:rsid w:val="00B96F00"/>
    <w:rsid w:val="00C04DD2"/>
    <w:rsid w:val="00C04E37"/>
    <w:rsid w:val="00C12A35"/>
    <w:rsid w:val="00C44D70"/>
    <w:rsid w:val="00C60593"/>
    <w:rsid w:val="00C833E7"/>
    <w:rsid w:val="00C83E00"/>
    <w:rsid w:val="00CA2A6A"/>
    <w:rsid w:val="00CB477D"/>
    <w:rsid w:val="00CB570E"/>
    <w:rsid w:val="00CD5CD1"/>
    <w:rsid w:val="00CD6078"/>
    <w:rsid w:val="00CE1825"/>
    <w:rsid w:val="00D21576"/>
    <w:rsid w:val="00D41583"/>
    <w:rsid w:val="00D458AE"/>
    <w:rsid w:val="00D47CE2"/>
    <w:rsid w:val="00D5168B"/>
    <w:rsid w:val="00D731B0"/>
    <w:rsid w:val="00D7531C"/>
    <w:rsid w:val="00D8334A"/>
    <w:rsid w:val="00D843D6"/>
    <w:rsid w:val="00D90D61"/>
    <w:rsid w:val="00DA1458"/>
    <w:rsid w:val="00DD380E"/>
    <w:rsid w:val="00E07556"/>
    <w:rsid w:val="00E13C1F"/>
    <w:rsid w:val="00E616C7"/>
    <w:rsid w:val="00E94E38"/>
    <w:rsid w:val="00E96AD9"/>
    <w:rsid w:val="00EA0F46"/>
    <w:rsid w:val="00EA1131"/>
    <w:rsid w:val="00ED166F"/>
    <w:rsid w:val="00EE48AD"/>
    <w:rsid w:val="00EF2ED0"/>
    <w:rsid w:val="00F26491"/>
    <w:rsid w:val="00F57051"/>
    <w:rsid w:val="00F66969"/>
    <w:rsid w:val="00F85EB7"/>
    <w:rsid w:val="00FA6DC4"/>
    <w:rsid w:val="00FB34E2"/>
    <w:rsid w:val="00FE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90"/>
        <o:r id="V:Rule4" type="connector" idref="#_x0000_s10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9F"/>
    <w:rPr>
      <w:rFonts w:ascii="Arial" w:hAnsi="Arial"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5E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5E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219F"/>
    <w:pPr>
      <w:keepNext/>
      <w:tabs>
        <w:tab w:val="left" w:pos="2800"/>
      </w:tabs>
      <w:spacing w:line="360" w:lineRule="auto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5E8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E8E"/>
    <w:rPr>
      <w:rFonts w:ascii="Cambria" w:eastAsia="Times New Roman" w:hAnsi="Cambria" w:cs="Times New Roman"/>
      <w:b/>
      <w:bCs/>
      <w:kern w:val="32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E8E"/>
    <w:rPr>
      <w:rFonts w:ascii="Cambria" w:eastAsia="Times New Roman" w:hAnsi="Cambria" w:cs="Times New Roman"/>
      <w:b/>
      <w:bCs/>
      <w:i/>
      <w:iCs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E8E"/>
    <w:rPr>
      <w:rFonts w:ascii="Cambria" w:eastAsia="Times New Roman" w:hAnsi="Cambria" w:cs="Times New Roman"/>
      <w:b/>
      <w:bCs/>
      <w:sz w:val="26"/>
      <w:szCs w:val="26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E8E"/>
    <w:rPr>
      <w:rFonts w:ascii="Calibri" w:eastAsia="Times New Roman" w:hAnsi="Calibri" w:cs="Times New Roman"/>
      <w:b/>
      <w:bCs/>
      <w:i/>
      <w:iCs/>
      <w:sz w:val="26"/>
      <w:szCs w:val="26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DA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83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FCF26-4A88-4F79-A67B-17956296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 Bupati</vt:lpstr>
    </vt:vector>
  </TitlesOfParts>
  <Company>Pre-installed Company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 Bupati</dc:title>
  <dc:creator>Pre-installed User</dc:creator>
  <cp:lastModifiedBy>WINDOWS</cp:lastModifiedBy>
  <cp:revision>23</cp:revision>
  <cp:lastPrinted>2017-07-28T03:34:00Z</cp:lastPrinted>
  <dcterms:created xsi:type="dcterms:W3CDTF">2015-08-13T03:34:00Z</dcterms:created>
  <dcterms:modified xsi:type="dcterms:W3CDTF">2017-07-28T03:47:00Z</dcterms:modified>
</cp:coreProperties>
</file>